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6FE" w:rsidRDefault="00FF16FE">
      <w:pPr>
        <w:rPr>
          <w:rFonts w:ascii="Calibri" w:eastAsia="Calibri" w:hAnsi="Calibri" w:cs="Calibri"/>
        </w:rPr>
      </w:pPr>
    </w:p>
    <w:p w:rsidR="00FF16FE" w:rsidRDefault="001C580F">
      <w:pPr>
        <w:jc w:val="center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O DESAFIO DA INCLUSÃO MIGRATÓRIA</w:t>
      </w:r>
    </w:p>
    <w:p w:rsidR="00FF16FE" w:rsidRDefault="001C580F">
      <w:pPr>
        <w:jc w:val="center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 xml:space="preserve"> NA EMEI D. ANA ROSA DE ARAÚJO-</w:t>
      </w:r>
      <w:r w:rsidR="00D95AF0">
        <w:rPr>
          <w:rFonts w:ascii="Calibri" w:eastAsia="Calibri" w:hAnsi="Calibri" w:cs="Calibri"/>
          <w:b/>
          <w:sz w:val="32"/>
        </w:rPr>
        <w:t xml:space="preserve"> 20</w:t>
      </w:r>
      <w:r w:rsidR="00F909F0">
        <w:rPr>
          <w:rFonts w:ascii="Calibri" w:eastAsia="Calibri" w:hAnsi="Calibri" w:cs="Calibri"/>
          <w:b/>
          <w:sz w:val="32"/>
        </w:rPr>
        <w:t>2</w:t>
      </w:r>
      <w:r w:rsidR="003A35AA">
        <w:rPr>
          <w:rFonts w:ascii="Calibri" w:eastAsia="Calibri" w:hAnsi="Calibri" w:cs="Calibri"/>
          <w:b/>
          <w:sz w:val="32"/>
        </w:rPr>
        <w:t>4</w:t>
      </w:r>
    </w:p>
    <w:p w:rsidR="00FF16FE" w:rsidRDefault="001C580F">
      <w:pPr>
        <w:jc w:val="center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QUESTÕES SOBRE EDUCAÇÃO EM DIREITOS HUMANOS</w:t>
      </w:r>
    </w:p>
    <w:p w:rsidR="00FF16FE" w:rsidRDefault="00FF16FE">
      <w:pPr>
        <w:jc w:val="center"/>
        <w:rPr>
          <w:rFonts w:ascii="Calibri" w:eastAsia="Calibri" w:hAnsi="Calibri" w:cs="Calibri"/>
          <w:b/>
          <w:sz w:val="32"/>
        </w:rPr>
      </w:pPr>
    </w:p>
    <w:p w:rsidR="00FF16FE" w:rsidRDefault="001C580F">
      <w:pPr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INTRODUÇÃO</w:t>
      </w:r>
    </w:p>
    <w:p w:rsidR="00FF16FE" w:rsidRDefault="001C580F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32"/>
        </w:rPr>
        <w:tab/>
      </w:r>
      <w:r>
        <w:rPr>
          <w:rFonts w:ascii="Calibri" w:eastAsia="Calibri" w:hAnsi="Calibri" w:cs="Calibri"/>
          <w:sz w:val="28"/>
        </w:rPr>
        <w:t>A Rede Municipal de Ensino de São Paulo contabilizou em 20</w:t>
      </w:r>
      <w:r w:rsidR="00844EAF">
        <w:rPr>
          <w:rFonts w:ascii="Calibri" w:eastAsia="Calibri" w:hAnsi="Calibri" w:cs="Calibri"/>
          <w:sz w:val="28"/>
        </w:rPr>
        <w:t>20</w:t>
      </w:r>
      <w:r>
        <w:rPr>
          <w:rFonts w:ascii="Calibri" w:eastAsia="Calibri" w:hAnsi="Calibri" w:cs="Calibri"/>
          <w:sz w:val="28"/>
        </w:rPr>
        <w:t>,</w:t>
      </w:r>
      <w:r w:rsidR="00844EAF">
        <w:rPr>
          <w:rFonts w:ascii="Calibri" w:eastAsia="Calibri" w:hAnsi="Calibri" w:cs="Calibri"/>
          <w:sz w:val="28"/>
        </w:rPr>
        <w:t xml:space="preserve"> quando concluiu a publicação do documento </w:t>
      </w:r>
      <w:r w:rsidR="00D75D20">
        <w:rPr>
          <w:rFonts w:ascii="Calibri" w:eastAsia="Calibri" w:hAnsi="Calibri" w:cs="Calibri"/>
          <w:sz w:val="28"/>
        </w:rPr>
        <w:t>“Currículo da Cidade –</w:t>
      </w:r>
      <w:r w:rsidR="000E0F93">
        <w:rPr>
          <w:rFonts w:ascii="Calibri" w:eastAsia="Calibri" w:hAnsi="Calibri" w:cs="Calibri"/>
          <w:sz w:val="28"/>
        </w:rPr>
        <w:t xml:space="preserve"> Povos Migrantes”, </w:t>
      </w:r>
      <w:r w:rsidR="00D75D20">
        <w:rPr>
          <w:rFonts w:ascii="Calibri" w:eastAsia="Calibri" w:hAnsi="Calibri" w:cs="Calibri"/>
          <w:sz w:val="28"/>
        </w:rPr>
        <w:t>8.035</w:t>
      </w:r>
      <w:r>
        <w:rPr>
          <w:rFonts w:ascii="Calibri" w:eastAsia="Calibri" w:hAnsi="Calibri" w:cs="Calibri"/>
          <w:sz w:val="28"/>
        </w:rPr>
        <w:t xml:space="preserve"> estu</w:t>
      </w:r>
      <w:r w:rsidR="00311042">
        <w:rPr>
          <w:rFonts w:ascii="Calibri" w:eastAsia="Calibri" w:hAnsi="Calibri" w:cs="Calibri"/>
          <w:sz w:val="28"/>
        </w:rPr>
        <w:t xml:space="preserve">dantes </w:t>
      </w:r>
      <w:r w:rsidR="008C5172">
        <w:rPr>
          <w:rFonts w:ascii="Calibri" w:eastAsia="Calibri" w:hAnsi="Calibri" w:cs="Calibri"/>
          <w:sz w:val="28"/>
        </w:rPr>
        <w:t>migrantes</w:t>
      </w:r>
      <w:r w:rsidR="003A35AA">
        <w:rPr>
          <w:rFonts w:ascii="Calibri" w:eastAsia="Calibri" w:hAnsi="Calibri" w:cs="Calibri"/>
          <w:sz w:val="28"/>
        </w:rPr>
        <w:t xml:space="preserve"> internacionais</w:t>
      </w:r>
      <w:r w:rsidR="00D75D20">
        <w:rPr>
          <w:rFonts w:ascii="Calibri" w:eastAsia="Calibri" w:hAnsi="Calibri" w:cs="Calibri"/>
          <w:sz w:val="28"/>
        </w:rPr>
        <w:t>, signific</w:t>
      </w:r>
      <w:r w:rsidR="003A35AA">
        <w:rPr>
          <w:rFonts w:ascii="Calibri" w:eastAsia="Calibri" w:hAnsi="Calibri" w:cs="Calibri"/>
          <w:sz w:val="28"/>
        </w:rPr>
        <w:t>ando</w:t>
      </w:r>
      <w:r w:rsidR="00D75D20">
        <w:rPr>
          <w:rFonts w:ascii="Calibri" w:eastAsia="Calibri" w:hAnsi="Calibri" w:cs="Calibri"/>
          <w:sz w:val="28"/>
        </w:rPr>
        <w:t xml:space="preserve"> um aumento de 45% no número de</w:t>
      </w:r>
      <w:r w:rsidR="008C5172">
        <w:rPr>
          <w:rFonts w:ascii="Calibri" w:eastAsia="Calibri" w:hAnsi="Calibri" w:cs="Calibri"/>
          <w:sz w:val="28"/>
        </w:rPr>
        <w:t>stes</w:t>
      </w:r>
      <w:r w:rsidR="00D75D20">
        <w:rPr>
          <w:rFonts w:ascii="Calibri" w:eastAsia="Calibri" w:hAnsi="Calibri" w:cs="Calibri"/>
          <w:sz w:val="28"/>
        </w:rPr>
        <w:t xml:space="preserve"> estudantes </w:t>
      </w:r>
      <w:r w:rsidR="003A35AA">
        <w:rPr>
          <w:rFonts w:ascii="Calibri" w:eastAsia="Calibri" w:hAnsi="Calibri" w:cs="Calibri"/>
          <w:sz w:val="28"/>
        </w:rPr>
        <w:t xml:space="preserve">de outras nacionalidades </w:t>
      </w:r>
      <w:r w:rsidR="00D75D20">
        <w:rPr>
          <w:rFonts w:ascii="Calibri" w:eastAsia="Calibri" w:hAnsi="Calibri" w:cs="Calibri"/>
          <w:sz w:val="28"/>
        </w:rPr>
        <w:t xml:space="preserve">em relação aos 4400 </w:t>
      </w:r>
      <w:r w:rsidR="003A35AA">
        <w:rPr>
          <w:rFonts w:ascii="Calibri" w:eastAsia="Calibri" w:hAnsi="Calibri" w:cs="Calibri"/>
          <w:sz w:val="28"/>
        </w:rPr>
        <w:t xml:space="preserve">alunos contabilizados em </w:t>
      </w:r>
      <w:r w:rsidR="00D75D20">
        <w:rPr>
          <w:rFonts w:ascii="Calibri" w:eastAsia="Calibri" w:hAnsi="Calibri" w:cs="Calibri"/>
          <w:sz w:val="28"/>
        </w:rPr>
        <w:t>de 2018</w:t>
      </w:r>
      <w:r w:rsidR="000E0F93">
        <w:rPr>
          <w:rFonts w:ascii="Calibri" w:eastAsia="Calibri" w:hAnsi="Calibri" w:cs="Calibri"/>
          <w:sz w:val="28"/>
        </w:rPr>
        <w:t>, quando e</w:t>
      </w:r>
      <w:r w:rsidR="00D75D20">
        <w:rPr>
          <w:rFonts w:ascii="Calibri" w:eastAsia="Calibri" w:hAnsi="Calibri" w:cs="Calibri"/>
          <w:sz w:val="28"/>
        </w:rPr>
        <w:t>ste projeto iniciou na EMEI Da. Ana Rosa de Araújo</w:t>
      </w:r>
      <w:r w:rsidR="00282D5D">
        <w:rPr>
          <w:rFonts w:ascii="Calibri" w:eastAsia="Calibri" w:hAnsi="Calibri" w:cs="Calibri"/>
          <w:sz w:val="28"/>
        </w:rPr>
        <w:t xml:space="preserve">. </w:t>
      </w:r>
      <w:r w:rsidR="000E0F93">
        <w:rPr>
          <w:rFonts w:ascii="Calibri" w:eastAsia="Calibri" w:hAnsi="Calibri" w:cs="Calibri"/>
          <w:sz w:val="28"/>
        </w:rPr>
        <w:t>No entanto, e</w:t>
      </w:r>
      <w:r w:rsidR="00282D5D">
        <w:rPr>
          <w:rFonts w:ascii="Calibri" w:eastAsia="Calibri" w:hAnsi="Calibri" w:cs="Calibri"/>
          <w:sz w:val="28"/>
        </w:rPr>
        <w:t>ste</w:t>
      </w:r>
      <w:r w:rsidR="00311042">
        <w:rPr>
          <w:rFonts w:ascii="Calibri" w:eastAsia="Calibri" w:hAnsi="Calibri" w:cs="Calibri"/>
          <w:sz w:val="28"/>
        </w:rPr>
        <w:t xml:space="preserve"> número </w:t>
      </w:r>
      <w:r>
        <w:rPr>
          <w:rFonts w:ascii="Calibri" w:eastAsia="Calibri" w:hAnsi="Calibri" w:cs="Calibri"/>
          <w:sz w:val="28"/>
        </w:rPr>
        <w:t xml:space="preserve">não inclui os filhos de </w:t>
      </w:r>
      <w:r w:rsidR="008C5172">
        <w:rPr>
          <w:rFonts w:ascii="Calibri" w:eastAsia="Calibri" w:hAnsi="Calibri" w:cs="Calibri"/>
          <w:sz w:val="28"/>
        </w:rPr>
        <w:t>migrantes</w:t>
      </w:r>
      <w:r>
        <w:rPr>
          <w:rFonts w:ascii="Calibri" w:eastAsia="Calibri" w:hAnsi="Calibri" w:cs="Calibri"/>
          <w:sz w:val="28"/>
        </w:rPr>
        <w:t xml:space="preserve"> </w:t>
      </w:r>
      <w:r w:rsidR="003A35AA">
        <w:rPr>
          <w:rFonts w:ascii="Calibri" w:eastAsia="Calibri" w:hAnsi="Calibri" w:cs="Calibri"/>
          <w:sz w:val="28"/>
        </w:rPr>
        <w:t xml:space="preserve">de outros estados, </w:t>
      </w:r>
      <w:r>
        <w:rPr>
          <w:rFonts w:ascii="Calibri" w:eastAsia="Calibri" w:hAnsi="Calibri" w:cs="Calibri"/>
          <w:sz w:val="28"/>
        </w:rPr>
        <w:t>nascidos em território brasileiro</w:t>
      </w:r>
      <w:r w:rsidR="00282D5D">
        <w:rPr>
          <w:rFonts w:ascii="Calibri" w:eastAsia="Calibri" w:hAnsi="Calibri" w:cs="Calibri"/>
          <w:sz w:val="28"/>
        </w:rPr>
        <w:t>,</w:t>
      </w:r>
      <w:r>
        <w:rPr>
          <w:rFonts w:ascii="Calibri" w:eastAsia="Calibri" w:hAnsi="Calibri" w:cs="Calibri"/>
          <w:sz w:val="28"/>
        </w:rPr>
        <w:t xml:space="preserve"> que </w:t>
      </w:r>
      <w:r w:rsidR="00282D5D">
        <w:rPr>
          <w:rFonts w:ascii="Calibri" w:eastAsia="Calibri" w:hAnsi="Calibri" w:cs="Calibri"/>
          <w:sz w:val="28"/>
        </w:rPr>
        <w:t xml:space="preserve">também </w:t>
      </w:r>
      <w:r>
        <w:rPr>
          <w:rFonts w:ascii="Calibri" w:eastAsia="Calibri" w:hAnsi="Calibri" w:cs="Calibri"/>
          <w:sz w:val="28"/>
        </w:rPr>
        <w:t>acessaram a rede pública de ensino</w:t>
      </w:r>
      <w:r w:rsidR="003A35AA">
        <w:rPr>
          <w:rFonts w:ascii="Calibri" w:eastAsia="Calibri" w:hAnsi="Calibri" w:cs="Calibri"/>
          <w:sz w:val="28"/>
        </w:rPr>
        <w:t xml:space="preserve"> paulistana</w:t>
      </w:r>
      <w:r>
        <w:rPr>
          <w:rFonts w:ascii="Calibri" w:eastAsia="Calibri" w:hAnsi="Calibri" w:cs="Calibri"/>
          <w:sz w:val="28"/>
        </w:rPr>
        <w:t>.</w:t>
      </w:r>
    </w:p>
    <w:p w:rsidR="00FF16FE" w:rsidRDefault="001C580F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ab/>
      </w:r>
      <w:r w:rsidR="008C5172">
        <w:rPr>
          <w:rFonts w:ascii="Calibri" w:eastAsia="Calibri" w:hAnsi="Calibri" w:cs="Calibri"/>
          <w:sz w:val="28"/>
        </w:rPr>
        <w:t xml:space="preserve">Mesmo </w:t>
      </w:r>
      <w:r>
        <w:rPr>
          <w:rFonts w:ascii="Calibri" w:eastAsia="Calibri" w:hAnsi="Calibri" w:cs="Calibri"/>
          <w:sz w:val="28"/>
        </w:rPr>
        <w:t>que esta quantidade</w:t>
      </w:r>
      <w:r w:rsidR="00B00098">
        <w:rPr>
          <w:rFonts w:ascii="Calibri" w:eastAsia="Calibri" w:hAnsi="Calibri" w:cs="Calibri"/>
          <w:sz w:val="28"/>
        </w:rPr>
        <w:t xml:space="preserve"> </w:t>
      </w:r>
      <w:r w:rsidR="003A35AA">
        <w:rPr>
          <w:rFonts w:ascii="Calibri" w:eastAsia="Calibri" w:hAnsi="Calibri" w:cs="Calibri"/>
          <w:sz w:val="28"/>
        </w:rPr>
        <w:t xml:space="preserve">de estudantes migrantes internacionais </w:t>
      </w:r>
      <w:r w:rsidR="00B00098">
        <w:rPr>
          <w:rFonts w:ascii="Calibri" w:eastAsia="Calibri" w:hAnsi="Calibri" w:cs="Calibri"/>
          <w:sz w:val="28"/>
        </w:rPr>
        <w:t xml:space="preserve">represente apenas </w:t>
      </w:r>
      <w:r w:rsidR="008C5172">
        <w:rPr>
          <w:rFonts w:ascii="Calibri" w:eastAsia="Calibri" w:hAnsi="Calibri" w:cs="Calibri"/>
          <w:sz w:val="28"/>
        </w:rPr>
        <w:t>0,78% diante do total de 1.026.969</w:t>
      </w:r>
      <w:r>
        <w:rPr>
          <w:rFonts w:ascii="Calibri" w:eastAsia="Calibri" w:hAnsi="Calibri" w:cs="Calibri"/>
          <w:sz w:val="28"/>
        </w:rPr>
        <w:t xml:space="preserve"> estudantes </w:t>
      </w:r>
      <w:r w:rsidR="00282D5D">
        <w:rPr>
          <w:rFonts w:ascii="Calibri" w:eastAsia="Calibri" w:hAnsi="Calibri" w:cs="Calibri"/>
          <w:sz w:val="28"/>
        </w:rPr>
        <w:t xml:space="preserve">da Rede Municipal de Ensino </w:t>
      </w:r>
      <w:r w:rsidR="008C5172">
        <w:rPr>
          <w:rFonts w:ascii="Calibri" w:eastAsia="Calibri" w:hAnsi="Calibri" w:cs="Calibri"/>
          <w:sz w:val="28"/>
        </w:rPr>
        <w:t xml:space="preserve">de São Paulo </w:t>
      </w:r>
      <w:r>
        <w:rPr>
          <w:rFonts w:ascii="Calibri" w:eastAsia="Calibri" w:hAnsi="Calibri" w:cs="Calibri"/>
          <w:sz w:val="28"/>
        </w:rPr>
        <w:t xml:space="preserve">e seja aparentemente </w:t>
      </w:r>
      <w:proofErr w:type="gramStart"/>
      <w:r>
        <w:rPr>
          <w:rFonts w:ascii="Calibri" w:eastAsia="Calibri" w:hAnsi="Calibri" w:cs="Calibri"/>
          <w:sz w:val="28"/>
        </w:rPr>
        <w:t>pequena, seu impacto no ambiente escolar</w:t>
      </w:r>
      <w:proofErr w:type="gramEnd"/>
      <w:r>
        <w:rPr>
          <w:rFonts w:ascii="Calibri" w:eastAsia="Calibri" w:hAnsi="Calibri" w:cs="Calibri"/>
          <w:sz w:val="28"/>
        </w:rPr>
        <w:t xml:space="preserve"> é notório, uma vez que a diversidade cu</w:t>
      </w:r>
      <w:r w:rsidR="00311042">
        <w:rPr>
          <w:rFonts w:ascii="Calibri" w:eastAsia="Calibri" w:hAnsi="Calibri" w:cs="Calibri"/>
          <w:sz w:val="28"/>
        </w:rPr>
        <w:t>l</w:t>
      </w:r>
      <w:r>
        <w:rPr>
          <w:rFonts w:ascii="Calibri" w:eastAsia="Calibri" w:hAnsi="Calibri" w:cs="Calibri"/>
          <w:sz w:val="28"/>
        </w:rPr>
        <w:t>tural ultrapassa</w:t>
      </w:r>
      <w:r w:rsidR="008C5172">
        <w:rPr>
          <w:rFonts w:ascii="Calibri" w:eastAsia="Calibri" w:hAnsi="Calibri" w:cs="Calibri"/>
          <w:sz w:val="28"/>
        </w:rPr>
        <w:t xml:space="preserve"> frequentemente</w:t>
      </w:r>
      <w:r>
        <w:rPr>
          <w:rFonts w:ascii="Calibri" w:eastAsia="Calibri" w:hAnsi="Calibri" w:cs="Calibri"/>
          <w:sz w:val="28"/>
        </w:rPr>
        <w:t xml:space="preserve"> fronteiras </w:t>
      </w:r>
      <w:r w:rsidR="008C5172">
        <w:rPr>
          <w:rFonts w:ascii="Calibri" w:eastAsia="Calibri" w:hAnsi="Calibri" w:cs="Calibri"/>
          <w:sz w:val="28"/>
        </w:rPr>
        <w:t>paulistanas</w:t>
      </w:r>
      <w:r>
        <w:rPr>
          <w:rFonts w:ascii="Calibri" w:eastAsia="Calibri" w:hAnsi="Calibri" w:cs="Calibri"/>
          <w:sz w:val="28"/>
        </w:rPr>
        <w:t xml:space="preserve"> e desafia a reflexão dos educadores sobre valores, modos de </w:t>
      </w:r>
      <w:r w:rsidR="000E0F93">
        <w:rPr>
          <w:rFonts w:ascii="Calibri" w:eastAsia="Calibri" w:hAnsi="Calibri" w:cs="Calibri"/>
          <w:sz w:val="28"/>
        </w:rPr>
        <w:t xml:space="preserve">pensar, </w:t>
      </w:r>
      <w:r>
        <w:rPr>
          <w:rFonts w:ascii="Calibri" w:eastAsia="Calibri" w:hAnsi="Calibri" w:cs="Calibri"/>
          <w:sz w:val="28"/>
        </w:rPr>
        <w:t>ensinar e de aprender  em contextos culturais e de convivência ainda mais amplos.</w:t>
      </w:r>
    </w:p>
    <w:p w:rsidR="000E0F93" w:rsidRDefault="003A35AA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ab/>
        <w:t xml:space="preserve">A comunidade escolar, em seu processo de avaliação final em 2023, considerou importante incluir também </w:t>
      </w:r>
      <w:r w:rsidR="000E0F93">
        <w:rPr>
          <w:rFonts w:ascii="Calibri" w:eastAsia="Calibri" w:hAnsi="Calibri" w:cs="Calibri"/>
          <w:sz w:val="28"/>
        </w:rPr>
        <w:t xml:space="preserve">no mapeamento inicial deste projeto, </w:t>
      </w:r>
      <w:r>
        <w:rPr>
          <w:rFonts w:ascii="Calibri" w:eastAsia="Calibri" w:hAnsi="Calibri" w:cs="Calibri"/>
          <w:sz w:val="28"/>
        </w:rPr>
        <w:t xml:space="preserve">dados e estratégias inclusivas </w:t>
      </w:r>
      <w:r w:rsidR="000E0F93">
        <w:rPr>
          <w:rFonts w:ascii="Calibri" w:eastAsia="Calibri" w:hAnsi="Calibri" w:cs="Calibri"/>
          <w:sz w:val="28"/>
        </w:rPr>
        <w:t>sobre as</w:t>
      </w:r>
      <w:r>
        <w:rPr>
          <w:rFonts w:ascii="Calibri" w:eastAsia="Calibri" w:hAnsi="Calibri" w:cs="Calibri"/>
          <w:sz w:val="28"/>
        </w:rPr>
        <w:t xml:space="preserve"> crianças e familiares migrantes de outros estados brasileiros, cujos impactos culturais também se mostram relevantes no ambiente escolar</w:t>
      </w:r>
      <w:r w:rsidR="000E0F93">
        <w:rPr>
          <w:rFonts w:ascii="Calibri" w:eastAsia="Calibri" w:hAnsi="Calibri" w:cs="Calibri"/>
          <w:sz w:val="28"/>
        </w:rPr>
        <w:t>. A coletividade considerou equitativamente importante a valorização de culturas brasileiras diversas no currículo vivo, o que se concretiza nesta nova versão do projeto.</w:t>
      </w:r>
    </w:p>
    <w:p w:rsidR="00DA697A" w:rsidRDefault="00DA697A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lastRenderedPageBreak/>
        <w:tab/>
        <w:t>Assim, considerando a Frente dos Povos Migrantes cujas ações são relacionadas à Lei nº 16.478/</w:t>
      </w:r>
      <w:proofErr w:type="gramStart"/>
      <w:r>
        <w:rPr>
          <w:rFonts w:ascii="Calibri" w:eastAsia="Calibri" w:hAnsi="Calibri" w:cs="Calibri"/>
          <w:sz w:val="28"/>
        </w:rPr>
        <w:t>2016 ,</w:t>
      </w:r>
      <w:proofErr w:type="gramEnd"/>
      <w:r>
        <w:rPr>
          <w:rFonts w:ascii="Calibri" w:eastAsia="Calibri" w:hAnsi="Calibri" w:cs="Calibri"/>
          <w:sz w:val="28"/>
        </w:rPr>
        <w:t xml:space="preserve"> buscando a valorização das culturas e identidades dos povos migrantes presentes na RME e institui a Política Munici</w:t>
      </w:r>
      <w:r w:rsidR="00242E50">
        <w:rPr>
          <w:rFonts w:ascii="Calibri" w:eastAsia="Calibri" w:hAnsi="Calibri" w:cs="Calibri"/>
          <w:sz w:val="28"/>
        </w:rPr>
        <w:t xml:space="preserve">pal para a População Imigrantes, </w:t>
      </w:r>
      <w:r>
        <w:rPr>
          <w:rFonts w:ascii="Calibri" w:eastAsia="Calibri" w:hAnsi="Calibri" w:cs="Calibri"/>
          <w:sz w:val="28"/>
        </w:rPr>
        <w:t>com direito</w:t>
      </w:r>
      <w:r w:rsidR="00242E50">
        <w:rPr>
          <w:rFonts w:ascii="Calibri" w:eastAsia="Calibri" w:hAnsi="Calibri" w:cs="Calibri"/>
          <w:sz w:val="28"/>
        </w:rPr>
        <w:t>s</w:t>
      </w:r>
      <w:r>
        <w:rPr>
          <w:rFonts w:ascii="Calibri" w:eastAsia="Calibri" w:hAnsi="Calibri" w:cs="Calibri"/>
          <w:sz w:val="28"/>
        </w:rPr>
        <w:t xml:space="preserve"> de acesso, permanência e </w:t>
      </w:r>
      <w:proofErr w:type="spellStart"/>
      <w:r>
        <w:rPr>
          <w:rFonts w:ascii="Calibri" w:eastAsia="Calibri" w:hAnsi="Calibri" w:cs="Calibri"/>
          <w:sz w:val="28"/>
        </w:rPr>
        <w:t>terminalidade</w:t>
      </w:r>
      <w:proofErr w:type="spellEnd"/>
      <w:r>
        <w:rPr>
          <w:rFonts w:ascii="Calibri" w:eastAsia="Calibri" w:hAnsi="Calibri" w:cs="Calibri"/>
          <w:sz w:val="28"/>
        </w:rPr>
        <w:t xml:space="preserve"> </w:t>
      </w:r>
      <w:r w:rsidR="00242E50">
        <w:rPr>
          <w:rFonts w:ascii="Calibri" w:eastAsia="Calibri" w:hAnsi="Calibri" w:cs="Calibri"/>
          <w:sz w:val="28"/>
        </w:rPr>
        <w:t>educacional a</w:t>
      </w:r>
      <w:r>
        <w:rPr>
          <w:rFonts w:ascii="Calibri" w:eastAsia="Calibri" w:hAnsi="Calibri" w:cs="Calibri"/>
          <w:sz w:val="28"/>
        </w:rPr>
        <w:t xml:space="preserve"> crianças e jovens da RME</w:t>
      </w:r>
      <w:r w:rsidR="00242E50">
        <w:rPr>
          <w:rFonts w:ascii="Calibri" w:eastAsia="Calibri" w:hAnsi="Calibri" w:cs="Calibri"/>
          <w:sz w:val="28"/>
        </w:rPr>
        <w:t>, nossa Unidade Educacional reescreve projeto.</w:t>
      </w:r>
    </w:p>
    <w:p w:rsidR="009256FC" w:rsidRDefault="001C580F" w:rsidP="009256FC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ab/>
      </w:r>
      <w:r w:rsidR="009256FC">
        <w:rPr>
          <w:rFonts w:ascii="Calibri" w:eastAsia="Calibri" w:hAnsi="Calibri" w:cs="Calibri"/>
          <w:sz w:val="28"/>
        </w:rPr>
        <w:t>Em 2023, este projeto recebeu reconhecimento da Secretaria Municipal de Direitos Humanos e da Secretaria Municipal de Educação, com a premiação do 10º Prêmio de Educação em Direitos Humanos que muito nos honrou e incentivou a manter a proposta educativa de singular relevância.</w:t>
      </w:r>
    </w:p>
    <w:p w:rsidR="009256FC" w:rsidRDefault="009256FC" w:rsidP="009256FC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ab/>
        <w:t xml:space="preserve">Em 2024, o PPP da EMEI Da. Ana Rosa de Araújo segue seu enfoque na valorização do processo inclusivo, acolhedor e de inserção no território, como ferramenta curricular na formação integral de estudantes, educadores e comunidade. </w:t>
      </w:r>
    </w:p>
    <w:p w:rsidR="00210A4D" w:rsidRDefault="00210A4D">
      <w:pPr>
        <w:rPr>
          <w:rFonts w:ascii="Calibri" w:eastAsia="Calibri" w:hAnsi="Calibri" w:cs="Calibri"/>
          <w:sz w:val="28"/>
        </w:rPr>
      </w:pPr>
    </w:p>
    <w:p w:rsidR="009256FC" w:rsidRDefault="009256FC">
      <w:pPr>
        <w:rPr>
          <w:rFonts w:ascii="Calibri" w:eastAsia="Calibri" w:hAnsi="Calibri" w:cs="Calibri"/>
          <w:sz w:val="28"/>
        </w:rPr>
      </w:pPr>
    </w:p>
    <w:p w:rsidR="00FF16FE" w:rsidRPr="00282D5D" w:rsidRDefault="001C580F">
      <w:pPr>
        <w:rPr>
          <w:rFonts w:ascii="Calibri" w:eastAsia="Calibri" w:hAnsi="Calibri" w:cs="Calibri"/>
          <w:b/>
          <w:sz w:val="32"/>
          <w:szCs w:val="32"/>
        </w:rPr>
      </w:pPr>
      <w:r w:rsidRPr="00282D5D">
        <w:rPr>
          <w:rFonts w:ascii="Calibri" w:eastAsia="Calibri" w:hAnsi="Calibri" w:cs="Calibri"/>
          <w:b/>
          <w:sz w:val="32"/>
          <w:szCs w:val="32"/>
        </w:rPr>
        <w:t>OBJETIVOS</w:t>
      </w:r>
    </w:p>
    <w:p w:rsidR="00FF16FE" w:rsidRDefault="001C580F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* Levantar dados sobre fluxos migratórios </w:t>
      </w:r>
      <w:r w:rsidR="003A35AA">
        <w:rPr>
          <w:rFonts w:ascii="Calibri" w:eastAsia="Calibri" w:hAnsi="Calibri" w:cs="Calibri"/>
          <w:sz w:val="28"/>
        </w:rPr>
        <w:t xml:space="preserve">internacionais e interestaduais brasileiros, </w:t>
      </w:r>
      <w:r>
        <w:rPr>
          <w:rFonts w:ascii="Calibri" w:eastAsia="Calibri" w:hAnsi="Calibri" w:cs="Calibri"/>
          <w:sz w:val="28"/>
        </w:rPr>
        <w:t>da comunidade da EMEI D</w:t>
      </w:r>
      <w:r w:rsidR="003A35AA">
        <w:rPr>
          <w:rFonts w:ascii="Calibri" w:eastAsia="Calibri" w:hAnsi="Calibri" w:cs="Calibri"/>
          <w:sz w:val="28"/>
        </w:rPr>
        <w:t>a</w:t>
      </w:r>
      <w:r>
        <w:rPr>
          <w:rFonts w:ascii="Calibri" w:eastAsia="Calibri" w:hAnsi="Calibri" w:cs="Calibri"/>
          <w:sz w:val="28"/>
        </w:rPr>
        <w:t>. Ana Rosa de Araújo</w:t>
      </w:r>
      <w:r w:rsidR="00006516">
        <w:rPr>
          <w:rFonts w:ascii="Calibri" w:eastAsia="Calibri" w:hAnsi="Calibri" w:cs="Calibri"/>
          <w:sz w:val="28"/>
        </w:rPr>
        <w:t xml:space="preserve"> em 20</w:t>
      </w:r>
      <w:r w:rsidR="00201BAE">
        <w:rPr>
          <w:rFonts w:ascii="Calibri" w:eastAsia="Calibri" w:hAnsi="Calibri" w:cs="Calibri"/>
          <w:sz w:val="28"/>
        </w:rPr>
        <w:t>2</w:t>
      </w:r>
      <w:r w:rsidR="003A35AA">
        <w:rPr>
          <w:rFonts w:ascii="Calibri" w:eastAsia="Calibri" w:hAnsi="Calibri" w:cs="Calibri"/>
          <w:sz w:val="28"/>
        </w:rPr>
        <w:t>4</w:t>
      </w:r>
      <w:r>
        <w:rPr>
          <w:rFonts w:ascii="Calibri" w:eastAsia="Calibri" w:hAnsi="Calibri" w:cs="Calibri"/>
          <w:sz w:val="28"/>
        </w:rPr>
        <w:t>;</w:t>
      </w:r>
    </w:p>
    <w:p w:rsidR="00FF16FE" w:rsidRDefault="001C580F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*Refletir possibilidades de ação educativa com a comunidade escolar;</w:t>
      </w:r>
    </w:p>
    <w:p w:rsidR="00006516" w:rsidRDefault="00282D5D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*Desenvolver ações formativas </w:t>
      </w:r>
      <w:r w:rsidR="00835C0C">
        <w:rPr>
          <w:rFonts w:ascii="Calibri" w:eastAsia="Calibri" w:hAnsi="Calibri" w:cs="Calibri"/>
          <w:sz w:val="28"/>
        </w:rPr>
        <w:t xml:space="preserve">com os educadores, </w:t>
      </w:r>
      <w:r>
        <w:rPr>
          <w:rFonts w:ascii="Calibri" w:eastAsia="Calibri" w:hAnsi="Calibri" w:cs="Calibri"/>
          <w:sz w:val="28"/>
        </w:rPr>
        <w:t>na perspectiva de Educação em Direitos Humanos</w:t>
      </w:r>
      <w:r w:rsidR="00006516">
        <w:rPr>
          <w:rFonts w:ascii="Calibri" w:eastAsia="Calibri" w:hAnsi="Calibri" w:cs="Calibri"/>
          <w:sz w:val="28"/>
        </w:rPr>
        <w:t>;</w:t>
      </w:r>
    </w:p>
    <w:p w:rsidR="00282D5D" w:rsidRDefault="00006516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*Desenvolver ações formativas com as crianças, na perspectiva da Educação em Direitos Humanos</w:t>
      </w:r>
      <w:r w:rsidR="00282D5D">
        <w:rPr>
          <w:rFonts w:ascii="Calibri" w:eastAsia="Calibri" w:hAnsi="Calibri" w:cs="Calibri"/>
          <w:sz w:val="28"/>
        </w:rPr>
        <w:t>.</w:t>
      </w:r>
    </w:p>
    <w:p w:rsidR="00210A4D" w:rsidRDefault="00210A4D">
      <w:pPr>
        <w:rPr>
          <w:rFonts w:ascii="Calibri" w:eastAsia="Calibri" w:hAnsi="Calibri" w:cs="Calibri"/>
          <w:b/>
          <w:sz w:val="32"/>
          <w:szCs w:val="32"/>
        </w:rPr>
      </w:pPr>
    </w:p>
    <w:p w:rsidR="009256FC" w:rsidRDefault="009256FC">
      <w:pPr>
        <w:rPr>
          <w:rFonts w:ascii="Calibri" w:eastAsia="Calibri" w:hAnsi="Calibri" w:cs="Calibri"/>
          <w:b/>
          <w:sz w:val="32"/>
          <w:szCs w:val="32"/>
        </w:rPr>
      </w:pPr>
    </w:p>
    <w:p w:rsidR="009256FC" w:rsidRDefault="009256FC">
      <w:pPr>
        <w:rPr>
          <w:rFonts w:ascii="Calibri" w:eastAsia="Calibri" w:hAnsi="Calibri" w:cs="Calibri"/>
          <w:b/>
          <w:sz w:val="32"/>
          <w:szCs w:val="32"/>
        </w:rPr>
      </w:pPr>
    </w:p>
    <w:p w:rsidR="009256FC" w:rsidRDefault="009256FC">
      <w:pPr>
        <w:rPr>
          <w:rFonts w:ascii="Calibri" w:eastAsia="Calibri" w:hAnsi="Calibri" w:cs="Calibri"/>
          <w:b/>
          <w:sz w:val="32"/>
          <w:szCs w:val="32"/>
        </w:rPr>
      </w:pPr>
    </w:p>
    <w:p w:rsidR="00FF16FE" w:rsidRPr="00282D5D" w:rsidRDefault="001C580F">
      <w:pPr>
        <w:rPr>
          <w:rFonts w:ascii="Calibri" w:eastAsia="Calibri" w:hAnsi="Calibri" w:cs="Calibri"/>
          <w:b/>
          <w:sz w:val="32"/>
          <w:szCs w:val="32"/>
        </w:rPr>
      </w:pPr>
      <w:r w:rsidRPr="00282D5D">
        <w:rPr>
          <w:rFonts w:ascii="Calibri" w:eastAsia="Calibri" w:hAnsi="Calibri" w:cs="Calibri"/>
          <w:b/>
          <w:sz w:val="32"/>
          <w:szCs w:val="32"/>
        </w:rPr>
        <w:t>METODOLOGIA</w:t>
      </w:r>
    </w:p>
    <w:p w:rsidR="00FF16FE" w:rsidRDefault="001C580F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1-Levantamento de dados através das matrículas dos estudantes;</w:t>
      </w:r>
    </w:p>
    <w:p w:rsidR="00FF16FE" w:rsidRDefault="001C580F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2-Comparação e reflexão sobre as informações, com e equipe de educadores;</w:t>
      </w:r>
    </w:p>
    <w:p w:rsidR="00FF16FE" w:rsidRDefault="001C580F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3- Planejamento / Estratégias </w:t>
      </w:r>
      <w:r w:rsidR="00657885">
        <w:rPr>
          <w:rFonts w:ascii="Calibri" w:eastAsia="Calibri" w:hAnsi="Calibri" w:cs="Calibri"/>
          <w:sz w:val="28"/>
        </w:rPr>
        <w:t>de escuta para ações inclusivas;</w:t>
      </w:r>
    </w:p>
    <w:p w:rsidR="00657885" w:rsidRDefault="00657885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4- Desenvolvimento de ações;</w:t>
      </w:r>
    </w:p>
    <w:p w:rsidR="00657885" w:rsidRDefault="00657885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5- Avaliação do processo.</w:t>
      </w:r>
    </w:p>
    <w:p w:rsidR="00210A4D" w:rsidRDefault="00210A4D">
      <w:pPr>
        <w:rPr>
          <w:rFonts w:ascii="Calibri" w:eastAsia="Calibri" w:hAnsi="Calibri" w:cs="Calibri"/>
          <w:b/>
          <w:sz w:val="32"/>
          <w:szCs w:val="32"/>
        </w:rPr>
      </w:pPr>
    </w:p>
    <w:p w:rsidR="00242E50" w:rsidRDefault="00242E50">
      <w:pPr>
        <w:rPr>
          <w:rFonts w:ascii="Calibri" w:eastAsia="Calibri" w:hAnsi="Calibri" w:cs="Calibri"/>
          <w:b/>
          <w:sz w:val="32"/>
          <w:szCs w:val="32"/>
        </w:rPr>
      </w:pPr>
    </w:p>
    <w:p w:rsidR="00FF16FE" w:rsidRDefault="001C580F">
      <w:pPr>
        <w:rPr>
          <w:rFonts w:ascii="Calibri" w:eastAsia="Calibri" w:hAnsi="Calibri" w:cs="Calibri"/>
          <w:b/>
          <w:sz w:val="32"/>
          <w:szCs w:val="32"/>
        </w:rPr>
      </w:pPr>
      <w:r w:rsidRPr="00657885">
        <w:rPr>
          <w:rFonts w:ascii="Calibri" w:eastAsia="Calibri" w:hAnsi="Calibri" w:cs="Calibri"/>
          <w:b/>
          <w:sz w:val="32"/>
          <w:szCs w:val="32"/>
        </w:rPr>
        <w:t>DESENVOLVIMENTO</w:t>
      </w:r>
    </w:p>
    <w:p w:rsidR="00666885" w:rsidRPr="00657885" w:rsidRDefault="00666885">
      <w:pPr>
        <w:rPr>
          <w:rFonts w:ascii="Calibri" w:eastAsia="Calibri" w:hAnsi="Calibri" w:cs="Calibri"/>
          <w:b/>
          <w:sz w:val="32"/>
          <w:szCs w:val="32"/>
        </w:rPr>
      </w:pPr>
    </w:p>
    <w:p w:rsidR="00FF16FE" w:rsidRPr="00657885" w:rsidRDefault="001C580F">
      <w:pPr>
        <w:rPr>
          <w:rFonts w:ascii="Calibri" w:eastAsia="Calibri" w:hAnsi="Calibri" w:cs="Calibri"/>
          <w:b/>
          <w:i/>
          <w:sz w:val="28"/>
          <w:szCs w:val="28"/>
        </w:rPr>
      </w:pPr>
      <w:r w:rsidRPr="00657885">
        <w:rPr>
          <w:rFonts w:ascii="Calibri" w:eastAsia="Calibri" w:hAnsi="Calibri" w:cs="Calibri"/>
          <w:b/>
          <w:i/>
          <w:sz w:val="28"/>
          <w:szCs w:val="28"/>
        </w:rPr>
        <w:t>1. LEVANTAMENTO DE DADOS</w:t>
      </w:r>
    </w:p>
    <w:p w:rsidR="00443E4D" w:rsidRDefault="001C580F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A EMEI D</w:t>
      </w:r>
      <w:r w:rsidR="000E0F93">
        <w:rPr>
          <w:rFonts w:ascii="Calibri" w:eastAsia="Calibri" w:hAnsi="Calibri" w:cs="Calibri"/>
          <w:sz w:val="28"/>
        </w:rPr>
        <w:t>a</w:t>
      </w:r>
      <w:r>
        <w:rPr>
          <w:rFonts w:ascii="Calibri" w:eastAsia="Calibri" w:hAnsi="Calibri" w:cs="Calibri"/>
          <w:sz w:val="28"/>
        </w:rPr>
        <w:t xml:space="preserve">. Ana Rosa de Araújo </w:t>
      </w:r>
      <w:r w:rsidR="00443E4D">
        <w:rPr>
          <w:rFonts w:ascii="Calibri" w:eastAsia="Calibri" w:hAnsi="Calibri" w:cs="Calibri"/>
          <w:sz w:val="28"/>
        </w:rPr>
        <w:t>oferece</w:t>
      </w:r>
      <w:r>
        <w:rPr>
          <w:rFonts w:ascii="Calibri" w:eastAsia="Calibri" w:hAnsi="Calibri" w:cs="Calibri"/>
          <w:sz w:val="28"/>
        </w:rPr>
        <w:t xml:space="preserve"> em </w:t>
      </w:r>
      <w:r w:rsidR="00835C0C">
        <w:rPr>
          <w:rFonts w:ascii="Calibri" w:eastAsia="Calibri" w:hAnsi="Calibri" w:cs="Calibri"/>
          <w:sz w:val="28"/>
        </w:rPr>
        <w:t>20</w:t>
      </w:r>
      <w:r w:rsidR="00201BAE">
        <w:rPr>
          <w:rFonts w:ascii="Calibri" w:eastAsia="Calibri" w:hAnsi="Calibri" w:cs="Calibri"/>
          <w:sz w:val="28"/>
        </w:rPr>
        <w:t>2</w:t>
      </w:r>
      <w:r w:rsidR="000E0F93">
        <w:rPr>
          <w:rFonts w:ascii="Calibri" w:eastAsia="Calibri" w:hAnsi="Calibri" w:cs="Calibri"/>
          <w:sz w:val="28"/>
        </w:rPr>
        <w:t>4</w:t>
      </w:r>
      <w:r>
        <w:rPr>
          <w:rFonts w:ascii="Calibri" w:eastAsia="Calibri" w:hAnsi="Calibri" w:cs="Calibri"/>
          <w:sz w:val="28"/>
        </w:rPr>
        <w:t>,</w:t>
      </w:r>
      <w:r>
        <w:rPr>
          <w:rFonts w:ascii="Calibri" w:eastAsia="Calibri" w:hAnsi="Calibri" w:cs="Calibri"/>
          <w:b/>
          <w:sz w:val="28"/>
        </w:rPr>
        <w:t xml:space="preserve"> </w:t>
      </w:r>
      <w:r w:rsidR="009256FC">
        <w:rPr>
          <w:rFonts w:ascii="Calibri" w:eastAsia="Calibri" w:hAnsi="Calibri" w:cs="Calibri"/>
          <w:sz w:val="28"/>
        </w:rPr>
        <w:t xml:space="preserve">252 </w:t>
      </w:r>
      <w:r w:rsidR="00443E4D">
        <w:rPr>
          <w:rFonts w:ascii="Calibri" w:eastAsia="Calibri" w:hAnsi="Calibri" w:cs="Calibri"/>
          <w:sz w:val="28"/>
        </w:rPr>
        <w:t xml:space="preserve">vagas </w:t>
      </w:r>
      <w:r w:rsidR="00443E4D" w:rsidRPr="00443E4D">
        <w:rPr>
          <w:rFonts w:ascii="Calibri" w:eastAsia="Calibri" w:hAnsi="Calibri" w:cs="Calibri"/>
          <w:sz w:val="28"/>
        </w:rPr>
        <w:t xml:space="preserve">para sua total ocupação. Em </w:t>
      </w:r>
      <w:r w:rsidR="000E0F93">
        <w:rPr>
          <w:rFonts w:ascii="Calibri" w:eastAsia="Calibri" w:hAnsi="Calibri" w:cs="Calibri"/>
          <w:sz w:val="28"/>
        </w:rPr>
        <w:t>08/03/2024</w:t>
      </w:r>
      <w:r w:rsidR="00443E4D" w:rsidRPr="00443E4D">
        <w:rPr>
          <w:rFonts w:ascii="Calibri" w:eastAsia="Calibri" w:hAnsi="Calibri" w:cs="Calibri"/>
          <w:sz w:val="28"/>
        </w:rPr>
        <w:t>, a escola apresenta ocupação com</w:t>
      </w:r>
      <w:proofErr w:type="gramStart"/>
      <w:r w:rsidR="00443E4D" w:rsidRPr="00443E4D">
        <w:rPr>
          <w:rFonts w:ascii="Calibri" w:eastAsia="Calibri" w:hAnsi="Calibri" w:cs="Calibri"/>
          <w:sz w:val="28"/>
        </w:rPr>
        <w:t xml:space="preserve">  </w:t>
      </w:r>
      <w:proofErr w:type="gramEnd"/>
      <w:r w:rsidR="009256FC">
        <w:rPr>
          <w:rFonts w:ascii="Calibri" w:eastAsia="Calibri" w:hAnsi="Calibri" w:cs="Calibri"/>
          <w:sz w:val="28"/>
        </w:rPr>
        <w:t xml:space="preserve">231 </w:t>
      </w:r>
      <w:r w:rsidR="00443E4D" w:rsidRPr="00443E4D">
        <w:rPr>
          <w:rFonts w:ascii="Calibri" w:eastAsia="Calibri" w:hAnsi="Calibri" w:cs="Calibri"/>
          <w:sz w:val="28"/>
        </w:rPr>
        <w:t xml:space="preserve">matrículas efetuadas. </w:t>
      </w:r>
    </w:p>
    <w:p w:rsidR="00443E4D" w:rsidRDefault="000E0F93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N</w:t>
      </w:r>
      <w:r w:rsidR="00443E4D" w:rsidRPr="00443E4D">
        <w:rPr>
          <w:rFonts w:ascii="Calibri" w:eastAsia="Calibri" w:hAnsi="Calibri" w:cs="Calibri"/>
          <w:sz w:val="28"/>
        </w:rPr>
        <w:t>os anos de 2020, 2021 e 2022, a escola teve seu fluxo de ocupação intensamente afetado</w:t>
      </w:r>
      <w:r>
        <w:rPr>
          <w:rFonts w:ascii="Calibri" w:eastAsia="Calibri" w:hAnsi="Calibri" w:cs="Calibri"/>
          <w:sz w:val="28"/>
        </w:rPr>
        <w:t>. Em 2023 e 2024 a</w:t>
      </w:r>
      <w:r w:rsidR="00443E4D" w:rsidRPr="00443E4D">
        <w:rPr>
          <w:rFonts w:ascii="Calibri" w:eastAsia="Calibri" w:hAnsi="Calibri" w:cs="Calibri"/>
          <w:sz w:val="28"/>
        </w:rPr>
        <w:t xml:space="preserve"> ocupação </w:t>
      </w:r>
      <w:r>
        <w:rPr>
          <w:rFonts w:ascii="Calibri" w:eastAsia="Calibri" w:hAnsi="Calibri" w:cs="Calibri"/>
          <w:sz w:val="28"/>
        </w:rPr>
        <w:t xml:space="preserve">mostra-se </w:t>
      </w:r>
      <w:r w:rsidR="00443E4D" w:rsidRPr="00443E4D">
        <w:rPr>
          <w:rFonts w:ascii="Calibri" w:eastAsia="Calibri" w:hAnsi="Calibri" w:cs="Calibri"/>
          <w:sz w:val="28"/>
        </w:rPr>
        <w:t xml:space="preserve">similar a 2019, </w:t>
      </w:r>
      <w:r w:rsidR="00443E4D">
        <w:rPr>
          <w:rFonts w:ascii="Calibri" w:eastAsia="Calibri" w:hAnsi="Calibri" w:cs="Calibri"/>
          <w:sz w:val="28"/>
        </w:rPr>
        <w:t xml:space="preserve">quando quase 100% das vagas oferecidas foram ocupadas. </w:t>
      </w:r>
      <w:r>
        <w:rPr>
          <w:rFonts w:ascii="Calibri" w:eastAsia="Calibri" w:hAnsi="Calibri" w:cs="Calibri"/>
          <w:sz w:val="28"/>
        </w:rPr>
        <w:t xml:space="preserve"> </w:t>
      </w:r>
    </w:p>
    <w:p w:rsidR="00B00098" w:rsidRDefault="000E0F93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C</w:t>
      </w:r>
      <w:r w:rsidR="00443E4D">
        <w:rPr>
          <w:rFonts w:ascii="Calibri" w:eastAsia="Calibri" w:hAnsi="Calibri" w:cs="Calibri"/>
          <w:sz w:val="28"/>
        </w:rPr>
        <w:t xml:space="preserve">om </w:t>
      </w:r>
      <w:r w:rsidR="009256FC">
        <w:rPr>
          <w:rFonts w:ascii="Calibri" w:eastAsia="Calibri" w:hAnsi="Calibri" w:cs="Calibri"/>
          <w:sz w:val="28"/>
        </w:rPr>
        <w:t xml:space="preserve">231 </w:t>
      </w:r>
      <w:r w:rsidR="001C580F" w:rsidRPr="00443E4D">
        <w:rPr>
          <w:rFonts w:ascii="Calibri" w:eastAsia="Calibri" w:hAnsi="Calibri" w:cs="Calibri"/>
          <w:sz w:val="28"/>
        </w:rPr>
        <w:t>estudantes regularm</w:t>
      </w:r>
      <w:r w:rsidR="008111E8" w:rsidRPr="00443E4D">
        <w:rPr>
          <w:rFonts w:ascii="Calibri" w:eastAsia="Calibri" w:hAnsi="Calibri" w:cs="Calibri"/>
          <w:sz w:val="28"/>
        </w:rPr>
        <w:t>ente matriculados</w:t>
      </w:r>
      <w:r>
        <w:rPr>
          <w:rFonts w:ascii="Calibri" w:eastAsia="Calibri" w:hAnsi="Calibri" w:cs="Calibri"/>
          <w:sz w:val="28"/>
        </w:rPr>
        <w:t xml:space="preserve">, </w:t>
      </w:r>
      <w:r w:rsidRPr="00443E4D">
        <w:rPr>
          <w:rFonts w:ascii="Calibri" w:eastAsia="Calibri" w:hAnsi="Calibri" w:cs="Calibri"/>
          <w:sz w:val="28"/>
        </w:rPr>
        <w:t>compilamos as informações dos locais</w:t>
      </w:r>
      <w:r>
        <w:rPr>
          <w:rFonts w:ascii="Calibri" w:eastAsia="Calibri" w:hAnsi="Calibri" w:cs="Calibri"/>
          <w:sz w:val="28"/>
        </w:rPr>
        <w:t xml:space="preserve"> de origem de estudantes e pais, p</w:t>
      </w:r>
      <w:r w:rsidR="00E25A8C" w:rsidRPr="00443E4D">
        <w:rPr>
          <w:rFonts w:ascii="Calibri" w:eastAsia="Calibri" w:hAnsi="Calibri" w:cs="Calibri"/>
          <w:sz w:val="28"/>
        </w:rPr>
        <w:t>or meio de</w:t>
      </w:r>
      <w:r w:rsidR="00657885" w:rsidRPr="00443E4D">
        <w:rPr>
          <w:rFonts w:ascii="Calibri" w:eastAsia="Calibri" w:hAnsi="Calibri" w:cs="Calibri"/>
          <w:sz w:val="28"/>
        </w:rPr>
        <w:t xml:space="preserve"> certidões de nascimento</w:t>
      </w:r>
      <w:r w:rsidR="00443E4D">
        <w:rPr>
          <w:rFonts w:ascii="Calibri" w:eastAsia="Calibri" w:hAnsi="Calibri" w:cs="Calibri"/>
          <w:sz w:val="28"/>
        </w:rPr>
        <w:t>/ R.G</w:t>
      </w:r>
      <w:r w:rsidR="00657885" w:rsidRPr="00443E4D">
        <w:rPr>
          <w:rFonts w:ascii="Calibri" w:eastAsia="Calibri" w:hAnsi="Calibri" w:cs="Calibri"/>
          <w:b/>
          <w:sz w:val="28"/>
        </w:rPr>
        <w:t xml:space="preserve"> </w:t>
      </w:r>
      <w:r w:rsidR="00657885" w:rsidRPr="00443E4D">
        <w:rPr>
          <w:rFonts w:ascii="Calibri" w:eastAsia="Calibri" w:hAnsi="Calibri" w:cs="Calibri"/>
          <w:sz w:val="28"/>
        </w:rPr>
        <w:t>apresentad</w:t>
      </w:r>
      <w:r w:rsidR="00443E4D">
        <w:rPr>
          <w:rFonts w:ascii="Calibri" w:eastAsia="Calibri" w:hAnsi="Calibri" w:cs="Calibri"/>
          <w:sz w:val="28"/>
        </w:rPr>
        <w:t>os</w:t>
      </w:r>
      <w:r w:rsidR="00657885" w:rsidRPr="00443E4D">
        <w:rPr>
          <w:rFonts w:ascii="Calibri" w:eastAsia="Calibri" w:hAnsi="Calibri" w:cs="Calibri"/>
          <w:sz w:val="28"/>
        </w:rPr>
        <w:t xml:space="preserve"> nas matrículas</w:t>
      </w:r>
      <w:r>
        <w:rPr>
          <w:rFonts w:ascii="Calibri" w:eastAsia="Calibri" w:hAnsi="Calibri" w:cs="Calibri"/>
          <w:sz w:val="28"/>
        </w:rPr>
        <w:t>.</w:t>
      </w:r>
      <w:r w:rsidR="00657885" w:rsidRPr="00443E4D">
        <w:rPr>
          <w:rFonts w:ascii="Calibri" w:eastAsia="Calibri" w:hAnsi="Calibri" w:cs="Calibri"/>
          <w:sz w:val="28"/>
        </w:rPr>
        <w:t xml:space="preserve"> </w:t>
      </w:r>
    </w:p>
    <w:p w:rsidR="00666885" w:rsidRDefault="00666885">
      <w:pPr>
        <w:rPr>
          <w:rFonts w:ascii="Calibri" w:eastAsia="Calibri" w:hAnsi="Calibri" w:cs="Calibri"/>
          <w:sz w:val="28"/>
        </w:rPr>
      </w:pPr>
    </w:p>
    <w:p w:rsidR="00666885" w:rsidRDefault="00666885">
      <w:pPr>
        <w:rPr>
          <w:rFonts w:ascii="Calibri" w:eastAsia="Calibri" w:hAnsi="Calibri" w:cs="Calibri"/>
          <w:sz w:val="28"/>
        </w:rPr>
      </w:pPr>
    </w:p>
    <w:p w:rsidR="00666885" w:rsidRDefault="00666885">
      <w:pPr>
        <w:rPr>
          <w:rFonts w:ascii="Calibri" w:eastAsia="Calibri" w:hAnsi="Calibri" w:cs="Calibri"/>
          <w:sz w:val="28"/>
        </w:rPr>
      </w:pPr>
    </w:p>
    <w:p w:rsidR="00666885" w:rsidRPr="00666885" w:rsidRDefault="00666885" w:rsidP="00666885">
      <w:pPr>
        <w:jc w:val="center"/>
        <w:rPr>
          <w:rFonts w:ascii="Calibri" w:eastAsia="Calibri" w:hAnsi="Calibri" w:cs="Calibri"/>
          <w:b/>
          <w:sz w:val="28"/>
        </w:rPr>
      </w:pPr>
      <w:r w:rsidRPr="00666885">
        <w:rPr>
          <w:rFonts w:ascii="Calibri" w:eastAsia="Calibri" w:hAnsi="Calibri" w:cs="Calibri"/>
          <w:b/>
          <w:sz w:val="28"/>
        </w:rPr>
        <w:t>TABELA SÍNTESE DE DADOS - CRIANÇAS</w:t>
      </w:r>
    </w:p>
    <w:p w:rsidR="00666885" w:rsidRDefault="00856C93" w:rsidP="00666885">
      <w:r w:rsidRPr="004A1A0E">
        <w:rPr>
          <w:rFonts w:ascii="Calibri" w:eastAsia="Calibri" w:hAnsi="Calibri" w:cs="Calibri"/>
          <w:sz w:val="28"/>
        </w:rPr>
        <w:t xml:space="preserve"> </w:t>
      </w:r>
    </w:p>
    <w:tbl>
      <w:tblPr>
        <w:tblW w:w="1184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7"/>
        <w:gridCol w:w="2788"/>
        <w:gridCol w:w="2789"/>
        <w:gridCol w:w="3356"/>
      </w:tblGrid>
      <w:tr w:rsidR="00666885" w:rsidTr="00666885">
        <w:trPr>
          <w:trHeight w:val="617"/>
        </w:trPr>
        <w:tc>
          <w:tcPr>
            <w:tcW w:w="2907" w:type="dxa"/>
          </w:tcPr>
          <w:p w:rsidR="00666885" w:rsidRPr="00666885" w:rsidRDefault="00666885" w:rsidP="008D18BC">
            <w:pPr>
              <w:rPr>
                <w:b/>
              </w:rPr>
            </w:pPr>
            <w:r w:rsidRPr="00666885">
              <w:rPr>
                <w:b/>
              </w:rPr>
              <w:t>SALA</w:t>
            </w:r>
          </w:p>
        </w:tc>
        <w:tc>
          <w:tcPr>
            <w:tcW w:w="2788" w:type="dxa"/>
          </w:tcPr>
          <w:p w:rsidR="00666885" w:rsidRPr="00666885" w:rsidRDefault="00666885" w:rsidP="008D18BC">
            <w:pPr>
              <w:rPr>
                <w:b/>
              </w:rPr>
            </w:pPr>
            <w:r w:rsidRPr="00666885">
              <w:rPr>
                <w:b/>
              </w:rPr>
              <w:t>CRIANÇAS DE SP</w:t>
            </w:r>
          </w:p>
        </w:tc>
        <w:tc>
          <w:tcPr>
            <w:tcW w:w="2789" w:type="dxa"/>
          </w:tcPr>
          <w:p w:rsidR="00666885" w:rsidRPr="00666885" w:rsidRDefault="00666885" w:rsidP="008D18BC">
            <w:pPr>
              <w:rPr>
                <w:b/>
              </w:rPr>
            </w:pPr>
            <w:r w:rsidRPr="00666885">
              <w:rPr>
                <w:b/>
              </w:rPr>
              <w:t>CRIANÇAS DE OUTROS ESTADOS</w:t>
            </w:r>
          </w:p>
        </w:tc>
        <w:tc>
          <w:tcPr>
            <w:tcW w:w="3356" w:type="dxa"/>
          </w:tcPr>
          <w:p w:rsidR="00666885" w:rsidRPr="00666885" w:rsidRDefault="00666885" w:rsidP="008D18BC">
            <w:pPr>
              <w:rPr>
                <w:b/>
              </w:rPr>
            </w:pPr>
            <w:r w:rsidRPr="00666885">
              <w:rPr>
                <w:b/>
              </w:rPr>
              <w:t>CRIANÇAS DE OUTROS PAÍSES</w:t>
            </w:r>
          </w:p>
        </w:tc>
      </w:tr>
      <w:tr w:rsidR="00666885" w:rsidTr="00666885">
        <w:tc>
          <w:tcPr>
            <w:tcW w:w="2907" w:type="dxa"/>
          </w:tcPr>
          <w:p w:rsidR="00666885" w:rsidRDefault="00666885" w:rsidP="008D18BC">
            <w:proofErr w:type="gramStart"/>
            <w:r>
              <w:t>7</w:t>
            </w:r>
            <w:proofErr w:type="gramEnd"/>
            <w:r>
              <w:t xml:space="preserve"> A (Azul – manhã)</w:t>
            </w:r>
          </w:p>
        </w:tc>
        <w:tc>
          <w:tcPr>
            <w:tcW w:w="2788" w:type="dxa"/>
          </w:tcPr>
          <w:p w:rsidR="00666885" w:rsidRDefault="00A300EE" w:rsidP="00A300EE">
            <w:pPr>
              <w:jc w:val="center"/>
            </w:pPr>
            <w:r>
              <w:t>20</w:t>
            </w:r>
          </w:p>
        </w:tc>
        <w:tc>
          <w:tcPr>
            <w:tcW w:w="2789" w:type="dxa"/>
          </w:tcPr>
          <w:p w:rsidR="00666885" w:rsidRDefault="00A300EE" w:rsidP="00A300EE">
            <w:pPr>
              <w:jc w:val="center"/>
            </w:pPr>
            <w:proofErr w:type="gramStart"/>
            <w:r>
              <w:t>2</w:t>
            </w:r>
            <w:proofErr w:type="gramEnd"/>
            <w:r>
              <w:t xml:space="preserve"> (SE e MA)</w:t>
            </w:r>
          </w:p>
        </w:tc>
        <w:tc>
          <w:tcPr>
            <w:tcW w:w="3356" w:type="dxa"/>
          </w:tcPr>
          <w:p w:rsidR="00666885" w:rsidRDefault="00A300EE" w:rsidP="00A300EE">
            <w:pPr>
              <w:jc w:val="center"/>
            </w:pPr>
            <w:proofErr w:type="gramStart"/>
            <w:r>
              <w:t>1</w:t>
            </w:r>
            <w:proofErr w:type="gramEnd"/>
            <w:r>
              <w:t xml:space="preserve"> (</w:t>
            </w:r>
            <w:proofErr w:type="spellStart"/>
            <w:r>
              <w:t>Bolivia</w:t>
            </w:r>
            <w:proofErr w:type="spellEnd"/>
            <w:r>
              <w:t>)</w:t>
            </w:r>
          </w:p>
        </w:tc>
      </w:tr>
      <w:tr w:rsidR="00666885" w:rsidTr="00666885">
        <w:tc>
          <w:tcPr>
            <w:tcW w:w="2907" w:type="dxa"/>
          </w:tcPr>
          <w:p w:rsidR="00666885" w:rsidRDefault="00666885" w:rsidP="008D18BC">
            <w:proofErr w:type="gramStart"/>
            <w:r>
              <w:t>7</w:t>
            </w:r>
            <w:proofErr w:type="gramEnd"/>
            <w:r>
              <w:t xml:space="preserve"> B (Laranja – manhã)</w:t>
            </w:r>
          </w:p>
        </w:tc>
        <w:tc>
          <w:tcPr>
            <w:tcW w:w="2788" w:type="dxa"/>
          </w:tcPr>
          <w:p w:rsidR="00666885" w:rsidRDefault="00A912A4" w:rsidP="00A300EE">
            <w:pPr>
              <w:jc w:val="center"/>
            </w:pPr>
            <w:r>
              <w:t>22</w:t>
            </w:r>
          </w:p>
        </w:tc>
        <w:tc>
          <w:tcPr>
            <w:tcW w:w="2789" w:type="dxa"/>
          </w:tcPr>
          <w:p w:rsidR="00666885" w:rsidRDefault="00A912A4" w:rsidP="00A300EE">
            <w:pPr>
              <w:jc w:val="center"/>
            </w:pPr>
            <w:proofErr w:type="gramStart"/>
            <w:r>
              <w:t>2</w:t>
            </w:r>
            <w:proofErr w:type="gramEnd"/>
            <w:r>
              <w:t xml:space="preserve"> (BA e AM)</w:t>
            </w:r>
          </w:p>
        </w:tc>
        <w:tc>
          <w:tcPr>
            <w:tcW w:w="3356" w:type="dxa"/>
          </w:tcPr>
          <w:p w:rsidR="00666885" w:rsidRDefault="00A912A4" w:rsidP="00A300EE">
            <w:pPr>
              <w:jc w:val="center"/>
            </w:pPr>
            <w:proofErr w:type="gramStart"/>
            <w:r>
              <w:t>0</w:t>
            </w:r>
            <w:proofErr w:type="gramEnd"/>
          </w:p>
        </w:tc>
      </w:tr>
      <w:tr w:rsidR="00666885" w:rsidTr="00666885">
        <w:tc>
          <w:tcPr>
            <w:tcW w:w="2907" w:type="dxa"/>
          </w:tcPr>
          <w:p w:rsidR="00666885" w:rsidRDefault="00666885" w:rsidP="008D18BC">
            <w:proofErr w:type="gramStart"/>
            <w:r>
              <w:t>7</w:t>
            </w:r>
            <w:proofErr w:type="gramEnd"/>
            <w:r>
              <w:t xml:space="preserve"> C (Amarelo – manhã)</w:t>
            </w:r>
          </w:p>
        </w:tc>
        <w:tc>
          <w:tcPr>
            <w:tcW w:w="2788" w:type="dxa"/>
          </w:tcPr>
          <w:p w:rsidR="00666885" w:rsidRDefault="00A300EE" w:rsidP="00A300EE">
            <w:pPr>
              <w:jc w:val="center"/>
            </w:pPr>
            <w:r>
              <w:t>22</w:t>
            </w:r>
          </w:p>
        </w:tc>
        <w:tc>
          <w:tcPr>
            <w:tcW w:w="2789" w:type="dxa"/>
          </w:tcPr>
          <w:p w:rsidR="00666885" w:rsidRDefault="00A300EE" w:rsidP="00A300EE">
            <w:pPr>
              <w:jc w:val="center"/>
            </w:pPr>
            <w:proofErr w:type="gramStart"/>
            <w:r>
              <w:t>2</w:t>
            </w:r>
            <w:proofErr w:type="gramEnd"/>
            <w:r>
              <w:t xml:space="preserve"> (BA e MG)</w:t>
            </w:r>
          </w:p>
        </w:tc>
        <w:tc>
          <w:tcPr>
            <w:tcW w:w="3356" w:type="dxa"/>
          </w:tcPr>
          <w:p w:rsidR="00666885" w:rsidRDefault="00A300EE" w:rsidP="00A300EE">
            <w:pPr>
              <w:jc w:val="center"/>
            </w:pPr>
            <w:proofErr w:type="gramStart"/>
            <w:r>
              <w:t>0</w:t>
            </w:r>
            <w:proofErr w:type="gramEnd"/>
          </w:p>
        </w:tc>
      </w:tr>
      <w:tr w:rsidR="00666885" w:rsidTr="00666885">
        <w:tc>
          <w:tcPr>
            <w:tcW w:w="2907" w:type="dxa"/>
          </w:tcPr>
          <w:p w:rsidR="00666885" w:rsidRDefault="00666885" w:rsidP="008D18BC">
            <w:proofErr w:type="gramStart"/>
            <w:r>
              <w:t>7</w:t>
            </w:r>
            <w:proofErr w:type="gramEnd"/>
            <w:r>
              <w:t xml:space="preserve"> D (Verde – manhã)</w:t>
            </w:r>
          </w:p>
        </w:tc>
        <w:tc>
          <w:tcPr>
            <w:tcW w:w="2788" w:type="dxa"/>
          </w:tcPr>
          <w:p w:rsidR="00666885" w:rsidRDefault="00A300EE" w:rsidP="00A300EE">
            <w:pPr>
              <w:jc w:val="center"/>
            </w:pPr>
            <w:r>
              <w:t>23</w:t>
            </w:r>
          </w:p>
        </w:tc>
        <w:tc>
          <w:tcPr>
            <w:tcW w:w="2789" w:type="dxa"/>
          </w:tcPr>
          <w:p w:rsidR="00666885" w:rsidRDefault="00A300EE" w:rsidP="00A300EE">
            <w:pPr>
              <w:jc w:val="center"/>
            </w:pPr>
            <w:proofErr w:type="gramStart"/>
            <w:r>
              <w:t>0</w:t>
            </w:r>
            <w:proofErr w:type="gramEnd"/>
          </w:p>
        </w:tc>
        <w:tc>
          <w:tcPr>
            <w:tcW w:w="3356" w:type="dxa"/>
          </w:tcPr>
          <w:p w:rsidR="00666885" w:rsidRDefault="00A300EE" w:rsidP="00A300EE">
            <w:pPr>
              <w:jc w:val="center"/>
            </w:pPr>
            <w:proofErr w:type="gramStart"/>
            <w:r>
              <w:t>1</w:t>
            </w:r>
            <w:proofErr w:type="gramEnd"/>
            <w:r>
              <w:t xml:space="preserve"> (Colômbia)</w:t>
            </w:r>
          </w:p>
        </w:tc>
      </w:tr>
      <w:tr w:rsidR="00666885" w:rsidTr="00666885">
        <w:tc>
          <w:tcPr>
            <w:tcW w:w="2907" w:type="dxa"/>
          </w:tcPr>
          <w:p w:rsidR="00666885" w:rsidRDefault="00666885" w:rsidP="008D18BC">
            <w:proofErr w:type="gramStart"/>
            <w:r>
              <w:t>7</w:t>
            </w:r>
            <w:proofErr w:type="gramEnd"/>
            <w:r>
              <w:t xml:space="preserve"> E (Azul – tarde)</w:t>
            </w:r>
          </w:p>
        </w:tc>
        <w:tc>
          <w:tcPr>
            <w:tcW w:w="2788" w:type="dxa"/>
          </w:tcPr>
          <w:p w:rsidR="00666885" w:rsidRDefault="00A300EE" w:rsidP="00A300EE">
            <w:pPr>
              <w:jc w:val="center"/>
            </w:pPr>
            <w:r>
              <w:t>22</w:t>
            </w:r>
          </w:p>
        </w:tc>
        <w:tc>
          <w:tcPr>
            <w:tcW w:w="2789" w:type="dxa"/>
          </w:tcPr>
          <w:p w:rsidR="00666885" w:rsidRDefault="00A300EE" w:rsidP="00A300EE">
            <w:pPr>
              <w:jc w:val="center"/>
            </w:pPr>
            <w:proofErr w:type="gramStart"/>
            <w:r>
              <w:t>3</w:t>
            </w:r>
            <w:proofErr w:type="gramEnd"/>
            <w:r>
              <w:t xml:space="preserve"> (BA,AC,ES)</w:t>
            </w:r>
          </w:p>
        </w:tc>
        <w:tc>
          <w:tcPr>
            <w:tcW w:w="3356" w:type="dxa"/>
          </w:tcPr>
          <w:p w:rsidR="00666885" w:rsidRDefault="00A300EE" w:rsidP="00A300EE">
            <w:pPr>
              <w:jc w:val="center"/>
            </w:pPr>
            <w:proofErr w:type="gramStart"/>
            <w:r>
              <w:t>0</w:t>
            </w:r>
            <w:proofErr w:type="gramEnd"/>
          </w:p>
        </w:tc>
      </w:tr>
      <w:tr w:rsidR="00666885" w:rsidTr="00666885">
        <w:tc>
          <w:tcPr>
            <w:tcW w:w="2907" w:type="dxa"/>
          </w:tcPr>
          <w:p w:rsidR="00666885" w:rsidRDefault="00666885" w:rsidP="008D18BC">
            <w:proofErr w:type="gramStart"/>
            <w:r>
              <w:t>7</w:t>
            </w:r>
            <w:proofErr w:type="gramEnd"/>
            <w:r>
              <w:t xml:space="preserve"> F  (Laranja – manhã)</w:t>
            </w:r>
          </w:p>
        </w:tc>
        <w:tc>
          <w:tcPr>
            <w:tcW w:w="2788" w:type="dxa"/>
          </w:tcPr>
          <w:p w:rsidR="00666885" w:rsidRDefault="00A300EE" w:rsidP="00A300EE">
            <w:pPr>
              <w:jc w:val="center"/>
            </w:pPr>
            <w:r>
              <w:t>23</w:t>
            </w:r>
          </w:p>
        </w:tc>
        <w:tc>
          <w:tcPr>
            <w:tcW w:w="2789" w:type="dxa"/>
          </w:tcPr>
          <w:p w:rsidR="00666885" w:rsidRDefault="00A300EE" w:rsidP="00A300EE">
            <w:pPr>
              <w:jc w:val="center"/>
            </w:pPr>
            <w:proofErr w:type="gramStart"/>
            <w:r>
              <w:t>3</w:t>
            </w:r>
            <w:proofErr w:type="gramEnd"/>
            <w:r>
              <w:t xml:space="preserve"> (PB e MA)</w:t>
            </w:r>
          </w:p>
        </w:tc>
        <w:tc>
          <w:tcPr>
            <w:tcW w:w="3356" w:type="dxa"/>
          </w:tcPr>
          <w:p w:rsidR="00666885" w:rsidRDefault="00A300EE" w:rsidP="00A300EE">
            <w:pPr>
              <w:jc w:val="center"/>
            </w:pPr>
            <w:proofErr w:type="gramStart"/>
            <w:r>
              <w:t>2</w:t>
            </w:r>
            <w:proofErr w:type="gramEnd"/>
            <w:r>
              <w:t xml:space="preserve"> (Angola e </w:t>
            </w:r>
            <w:proofErr w:type="spellStart"/>
            <w:r>
              <w:t>Bolivia</w:t>
            </w:r>
            <w:proofErr w:type="spellEnd"/>
            <w:r>
              <w:t>)</w:t>
            </w:r>
          </w:p>
        </w:tc>
      </w:tr>
      <w:tr w:rsidR="00666885" w:rsidTr="00666885">
        <w:tc>
          <w:tcPr>
            <w:tcW w:w="2907" w:type="dxa"/>
          </w:tcPr>
          <w:p w:rsidR="00666885" w:rsidRDefault="00666885" w:rsidP="008D18BC">
            <w:r>
              <w:t>7 G (Amarelo – tarde)</w:t>
            </w:r>
          </w:p>
        </w:tc>
        <w:tc>
          <w:tcPr>
            <w:tcW w:w="2788" w:type="dxa"/>
          </w:tcPr>
          <w:p w:rsidR="00666885" w:rsidRDefault="00A300EE" w:rsidP="00A300EE">
            <w:pPr>
              <w:jc w:val="center"/>
            </w:pPr>
            <w:r>
              <w:t>25</w:t>
            </w:r>
          </w:p>
        </w:tc>
        <w:tc>
          <w:tcPr>
            <w:tcW w:w="2789" w:type="dxa"/>
          </w:tcPr>
          <w:p w:rsidR="00666885" w:rsidRDefault="00A300EE" w:rsidP="00A300EE">
            <w:pPr>
              <w:jc w:val="center"/>
            </w:pPr>
            <w:proofErr w:type="gramStart"/>
            <w:r>
              <w:t>5</w:t>
            </w:r>
            <w:proofErr w:type="gramEnd"/>
            <w:r>
              <w:t xml:space="preserve"> (PR, PE, MG, RJ, PB)</w:t>
            </w:r>
          </w:p>
        </w:tc>
        <w:tc>
          <w:tcPr>
            <w:tcW w:w="3356" w:type="dxa"/>
          </w:tcPr>
          <w:p w:rsidR="00666885" w:rsidRDefault="00A300EE" w:rsidP="00A300EE">
            <w:pPr>
              <w:jc w:val="center"/>
            </w:pPr>
            <w:proofErr w:type="gramStart"/>
            <w:r>
              <w:t>0</w:t>
            </w:r>
            <w:proofErr w:type="gramEnd"/>
          </w:p>
        </w:tc>
      </w:tr>
      <w:tr w:rsidR="00666885" w:rsidTr="00666885">
        <w:tc>
          <w:tcPr>
            <w:tcW w:w="2907" w:type="dxa"/>
          </w:tcPr>
          <w:p w:rsidR="00666885" w:rsidRDefault="00666885" w:rsidP="008D18BC">
            <w:proofErr w:type="gramStart"/>
            <w:r>
              <w:t>7 H</w:t>
            </w:r>
            <w:proofErr w:type="gramEnd"/>
            <w:r>
              <w:t xml:space="preserve"> (Verde – manhã)</w:t>
            </w:r>
          </w:p>
        </w:tc>
        <w:tc>
          <w:tcPr>
            <w:tcW w:w="2788" w:type="dxa"/>
          </w:tcPr>
          <w:p w:rsidR="00666885" w:rsidRDefault="00A300EE" w:rsidP="00A300EE">
            <w:pPr>
              <w:jc w:val="center"/>
            </w:pPr>
            <w:r>
              <w:t>29</w:t>
            </w:r>
          </w:p>
        </w:tc>
        <w:tc>
          <w:tcPr>
            <w:tcW w:w="2789" w:type="dxa"/>
          </w:tcPr>
          <w:p w:rsidR="00666885" w:rsidRDefault="00A300EE" w:rsidP="00A300EE">
            <w:pPr>
              <w:jc w:val="center"/>
            </w:pPr>
            <w:proofErr w:type="gramStart"/>
            <w:r>
              <w:t>0</w:t>
            </w:r>
            <w:proofErr w:type="gramEnd"/>
          </w:p>
        </w:tc>
        <w:tc>
          <w:tcPr>
            <w:tcW w:w="3356" w:type="dxa"/>
          </w:tcPr>
          <w:p w:rsidR="00666885" w:rsidRDefault="00A300EE" w:rsidP="00A300EE">
            <w:pPr>
              <w:jc w:val="center"/>
            </w:pPr>
            <w:proofErr w:type="gramStart"/>
            <w:r>
              <w:t>1</w:t>
            </w:r>
            <w:proofErr w:type="gramEnd"/>
            <w:r>
              <w:t xml:space="preserve"> (</w:t>
            </w:r>
            <w:proofErr w:type="spellStart"/>
            <w:r>
              <w:t>Bolivia</w:t>
            </w:r>
            <w:proofErr w:type="spellEnd"/>
            <w:r>
              <w:t>)</w:t>
            </w:r>
          </w:p>
        </w:tc>
      </w:tr>
      <w:tr w:rsidR="00666885" w:rsidTr="00666885">
        <w:tc>
          <w:tcPr>
            <w:tcW w:w="2907" w:type="dxa"/>
          </w:tcPr>
          <w:p w:rsidR="00666885" w:rsidRDefault="00666885" w:rsidP="008D18BC">
            <w:r>
              <w:t>TOTAL</w:t>
            </w:r>
          </w:p>
        </w:tc>
        <w:tc>
          <w:tcPr>
            <w:tcW w:w="2788" w:type="dxa"/>
          </w:tcPr>
          <w:p w:rsidR="00666885" w:rsidRDefault="00A912A4" w:rsidP="00A300EE">
            <w:pPr>
              <w:jc w:val="center"/>
            </w:pPr>
            <w:r>
              <w:t>186</w:t>
            </w:r>
          </w:p>
        </w:tc>
        <w:tc>
          <w:tcPr>
            <w:tcW w:w="2789" w:type="dxa"/>
          </w:tcPr>
          <w:p w:rsidR="00666885" w:rsidRDefault="00A912A4" w:rsidP="00A300EE">
            <w:pPr>
              <w:jc w:val="center"/>
            </w:pPr>
            <w:r>
              <w:t>17</w:t>
            </w:r>
          </w:p>
        </w:tc>
        <w:tc>
          <w:tcPr>
            <w:tcW w:w="3356" w:type="dxa"/>
          </w:tcPr>
          <w:p w:rsidR="00666885" w:rsidRDefault="00A912A4" w:rsidP="00A300EE">
            <w:pPr>
              <w:jc w:val="center"/>
            </w:pPr>
            <w:proofErr w:type="gramStart"/>
            <w:r>
              <w:t>5</w:t>
            </w:r>
            <w:proofErr w:type="gramEnd"/>
          </w:p>
        </w:tc>
      </w:tr>
    </w:tbl>
    <w:p w:rsidR="00666885" w:rsidRDefault="00666885" w:rsidP="00666885"/>
    <w:p w:rsidR="00FA7E97" w:rsidRDefault="00FA7E97" w:rsidP="00666885">
      <w:pPr>
        <w:jc w:val="center"/>
        <w:rPr>
          <w:rFonts w:ascii="Calibri" w:eastAsia="Calibri" w:hAnsi="Calibri" w:cs="Calibri"/>
          <w:sz w:val="26"/>
          <w:szCs w:val="26"/>
        </w:rPr>
      </w:pPr>
    </w:p>
    <w:p w:rsidR="00452976" w:rsidRDefault="00452976" w:rsidP="00856C93">
      <w:pPr>
        <w:jc w:val="center"/>
        <w:rPr>
          <w:rFonts w:ascii="Calibri" w:eastAsia="Calibri" w:hAnsi="Calibri" w:cs="Calibri"/>
          <w:sz w:val="26"/>
          <w:szCs w:val="26"/>
        </w:rPr>
      </w:pPr>
    </w:p>
    <w:p w:rsidR="00452976" w:rsidRDefault="00452976" w:rsidP="00856C93">
      <w:pPr>
        <w:jc w:val="center"/>
        <w:rPr>
          <w:rFonts w:ascii="Calibri" w:eastAsia="Calibri" w:hAnsi="Calibri" w:cs="Calibri"/>
          <w:sz w:val="26"/>
          <w:szCs w:val="26"/>
        </w:rPr>
      </w:pPr>
    </w:p>
    <w:p w:rsidR="00452976" w:rsidRDefault="00452976" w:rsidP="00856C93">
      <w:pPr>
        <w:jc w:val="center"/>
        <w:rPr>
          <w:rFonts w:ascii="Calibri" w:eastAsia="Calibri" w:hAnsi="Calibri" w:cs="Calibri"/>
          <w:sz w:val="26"/>
          <w:szCs w:val="26"/>
        </w:rPr>
      </w:pPr>
    </w:p>
    <w:p w:rsidR="00452976" w:rsidRDefault="00452976" w:rsidP="00856C93">
      <w:pPr>
        <w:jc w:val="center"/>
        <w:rPr>
          <w:rFonts w:ascii="Calibri" w:eastAsia="Calibri" w:hAnsi="Calibri" w:cs="Calibri"/>
          <w:sz w:val="26"/>
          <w:szCs w:val="26"/>
        </w:rPr>
      </w:pPr>
    </w:p>
    <w:p w:rsidR="001F069C" w:rsidRDefault="00EE567E">
      <w:pPr>
        <w:jc w:val="center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>DADOS DAS CRIANÇAS 2024</w:t>
      </w:r>
    </w:p>
    <w:p w:rsidR="004E3556" w:rsidRDefault="004E3556">
      <w:pPr>
        <w:jc w:val="center"/>
        <w:rPr>
          <w:rFonts w:ascii="Calibri" w:eastAsia="Calibri" w:hAnsi="Calibri" w:cs="Calibri"/>
          <w:b/>
          <w:sz w:val="32"/>
          <w:szCs w:val="32"/>
        </w:rPr>
      </w:pPr>
      <w:r w:rsidRPr="0031560D">
        <w:rPr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427630EB" wp14:editId="4B3F81F6">
            <wp:simplePos x="0" y="0"/>
            <wp:positionH relativeFrom="margin">
              <wp:posOffset>159385</wp:posOffset>
            </wp:positionH>
            <wp:positionV relativeFrom="margin">
              <wp:posOffset>1139825</wp:posOffset>
            </wp:positionV>
            <wp:extent cx="8603615" cy="4032250"/>
            <wp:effectExtent l="0" t="0" r="6985" b="6350"/>
            <wp:wrapSquare wrapText="bothSides"/>
            <wp:docPr id="1892412479" name="Imagem 1" descr="Gráfico, Gráfico de pizz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2412479" name="Imagem 1" descr="Gráfico, Gráfico de pizz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3615" cy="403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F069C" w:rsidRDefault="001F069C">
      <w:pPr>
        <w:jc w:val="center"/>
        <w:rPr>
          <w:rFonts w:ascii="Calibri" w:eastAsia="Calibri" w:hAnsi="Calibri" w:cs="Calibri"/>
          <w:b/>
          <w:sz w:val="32"/>
          <w:szCs w:val="32"/>
        </w:rPr>
      </w:pPr>
    </w:p>
    <w:p w:rsidR="00666885" w:rsidRDefault="00666885">
      <w:pPr>
        <w:jc w:val="center"/>
        <w:rPr>
          <w:rFonts w:ascii="Calibri" w:eastAsia="Calibri" w:hAnsi="Calibri" w:cs="Calibri"/>
          <w:b/>
          <w:sz w:val="32"/>
          <w:szCs w:val="32"/>
        </w:rPr>
      </w:pPr>
    </w:p>
    <w:p w:rsidR="004E3556" w:rsidRDefault="004E3556">
      <w:pPr>
        <w:jc w:val="center"/>
        <w:rPr>
          <w:rFonts w:ascii="Calibri" w:eastAsia="Calibri" w:hAnsi="Calibri" w:cs="Calibri"/>
          <w:b/>
          <w:sz w:val="32"/>
          <w:szCs w:val="32"/>
        </w:rPr>
      </w:pPr>
    </w:p>
    <w:p w:rsidR="00666885" w:rsidRDefault="00666885">
      <w:pPr>
        <w:jc w:val="center"/>
        <w:rPr>
          <w:rFonts w:ascii="Calibri" w:eastAsia="Calibri" w:hAnsi="Calibri" w:cs="Calibri"/>
          <w:b/>
          <w:sz w:val="32"/>
          <w:szCs w:val="32"/>
        </w:rPr>
      </w:pPr>
    </w:p>
    <w:p w:rsidR="00666885" w:rsidRDefault="00666885" w:rsidP="008B2FCC">
      <w:pPr>
        <w:jc w:val="center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>TABELA SÍNTESE DE DADOS – PAIS</w:t>
      </w:r>
      <w:r w:rsidR="00D25BDA">
        <w:rPr>
          <w:rFonts w:ascii="Calibri" w:eastAsia="Calibri" w:hAnsi="Calibri" w:cs="Calibri"/>
          <w:b/>
          <w:sz w:val="32"/>
          <w:szCs w:val="32"/>
        </w:rPr>
        <w:t xml:space="preserve"> 2024</w:t>
      </w:r>
    </w:p>
    <w:p w:rsidR="00666885" w:rsidRDefault="00666885" w:rsidP="008B2FCC">
      <w:pPr>
        <w:jc w:val="center"/>
      </w:pPr>
    </w:p>
    <w:tbl>
      <w:tblPr>
        <w:tblW w:w="1127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7"/>
        <w:gridCol w:w="2788"/>
        <w:gridCol w:w="2789"/>
        <w:gridCol w:w="2789"/>
      </w:tblGrid>
      <w:tr w:rsidR="00666885" w:rsidTr="008D18BC">
        <w:tc>
          <w:tcPr>
            <w:tcW w:w="2907" w:type="dxa"/>
          </w:tcPr>
          <w:p w:rsidR="00666885" w:rsidRPr="00666885" w:rsidRDefault="00666885" w:rsidP="008B2FCC">
            <w:pPr>
              <w:jc w:val="center"/>
              <w:rPr>
                <w:b/>
              </w:rPr>
            </w:pPr>
            <w:r w:rsidRPr="00666885">
              <w:rPr>
                <w:b/>
              </w:rPr>
              <w:t>SALA</w:t>
            </w:r>
          </w:p>
        </w:tc>
        <w:tc>
          <w:tcPr>
            <w:tcW w:w="2788" w:type="dxa"/>
          </w:tcPr>
          <w:p w:rsidR="00666885" w:rsidRPr="00666885" w:rsidRDefault="00666885" w:rsidP="008B2FCC">
            <w:pPr>
              <w:jc w:val="center"/>
              <w:rPr>
                <w:b/>
              </w:rPr>
            </w:pPr>
            <w:r w:rsidRPr="00666885">
              <w:rPr>
                <w:b/>
              </w:rPr>
              <w:t>PAIS DE SP</w:t>
            </w:r>
          </w:p>
        </w:tc>
        <w:tc>
          <w:tcPr>
            <w:tcW w:w="2789" w:type="dxa"/>
          </w:tcPr>
          <w:p w:rsidR="00666885" w:rsidRPr="00666885" w:rsidRDefault="00666885" w:rsidP="008B2FCC">
            <w:pPr>
              <w:jc w:val="center"/>
              <w:rPr>
                <w:b/>
              </w:rPr>
            </w:pPr>
            <w:r w:rsidRPr="00666885">
              <w:rPr>
                <w:b/>
              </w:rPr>
              <w:t>PAIS DE OUTROS ESTADOS</w:t>
            </w:r>
          </w:p>
        </w:tc>
        <w:tc>
          <w:tcPr>
            <w:tcW w:w="2789" w:type="dxa"/>
          </w:tcPr>
          <w:p w:rsidR="00666885" w:rsidRPr="00666885" w:rsidRDefault="00666885" w:rsidP="008B2FCC">
            <w:pPr>
              <w:jc w:val="center"/>
              <w:rPr>
                <w:b/>
              </w:rPr>
            </w:pPr>
            <w:r w:rsidRPr="00666885">
              <w:rPr>
                <w:b/>
              </w:rPr>
              <w:t>PAIS DE OUTROS PAÍSES</w:t>
            </w:r>
          </w:p>
        </w:tc>
      </w:tr>
      <w:tr w:rsidR="00666885" w:rsidTr="006D31CF">
        <w:trPr>
          <w:trHeight w:val="571"/>
        </w:trPr>
        <w:tc>
          <w:tcPr>
            <w:tcW w:w="2907" w:type="dxa"/>
          </w:tcPr>
          <w:p w:rsidR="00666885" w:rsidRDefault="00666885" w:rsidP="008B2FCC">
            <w:pPr>
              <w:jc w:val="center"/>
            </w:pPr>
            <w:proofErr w:type="gramStart"/>
            <w:r>
              <w:t>7</w:t>
            </w:r>
            <w:proofErr w:type="gramEnd"/>
            <w:r>
              <w:t xml:space="preserve"> A (Azul – manhã)</w:t>
            </w:r>
          </w:p>
        </w:tc>
        <w:tc>
          <w:tcPr>
            <w:tcW w:w="2788" w:type="dxa"/>
          </w:tcPr>
          <w:p w:rsidR="00666885" w:rsidRDefault="006D31CF" w:rsidP="008B2FCC">
            <w:pPr>
              <w:jc w:val="center"/>
            </w:pPr>
            <w:r>
              <w:t>17</w:t>
            </w:r>
          </w:p>
        </w:tc>
        <w:tc>
          <w:tcPr>
            <w:tcW w:w="2789" w:type="dxa"/>
          </w:tcPr>
          <w:p w:rsidR="00666885" w:rsidRDefault="006D31CF" w:rsidP="008B2FCC">
            <w:pPr>
              <w:jc w:val="center"/>
            </w:pPr>
            <w:proofErr w:type="gramStart"/>
            <w:r>
              <w:t>5</w:t>
            </w:r>
            <w:proofErr w:type="gramEnd"/>
            <w:r>
              <w:t xml:space="preserve"> PE, 4 BA,2 PB, 2 PI,2 MA, 1 CE, 1 SE</w:t>
            </w:r>
            <w:r w:rsidR="000F1B99">
              <w:t xml:space="preserve">   (17)</w:t>
            </w:r>
          </w:p>
        </w:tc>
        <w:tc>
          <w:tcPr>
            <w:tcW w:w="2789" w:type="dxa"/>
          </w:tcPr>
          <w:p w:rsidR="00666885" w:rsidRDefault="006D31CF" w:rsidP="008B2FCC">
            <w:pPr>
              <w:jc w:val="center"/>
            </w:pPr>
            <w:proofErr w:type="gramStart"/>
            <w:r>
              <w:t>2</w:t>
            </w:r>
            <w:proofErr w:type="gramEnd"/>
            <w:r>
              <w:t xml:space="preserve"> </w:t>
            </w:r>
            <w:proofErr w:type="spellStart"/>
            <w:r>
              <w:t>Bolivia</w:t>
            </w:r>
            <w:proofErr w:type="spellEnd"/>
            <w:r>
              <w:t xml:space="preserve"> e 4 Haiti</w:t>
            </w:r>
            <w:r w:rsidR="000F1B99">
              <w:t xml:space="preserve">   (6)</w:t>
            </w:r>
          </w:p>
        </w:tc>
      </w:tr>
      <w:tr w:rsidR="00666885" w:rsidTr="008D18BC">
        <w:tc>
          <w:tcPr>
            <w:tcW w:w="2907" w:type="dxa"/>
          </w:tcPr>
          <w:p w:rsidR="00666885" w:rsidRDefault="00666885" w:rsidP="008B2FCC">
            <w:pPr>
              <w:jc w:val="center"/>
            </w:pPr>
            <w:proofErr w:type="gramStart"/>
            <w:r>
              <w:t>7</w:t>
            </w:r>
            <w:proofErr w:type="gramEnd"/>
            <w:r>
              <w:t xml:space="preserve"> B (Laranja – manhã)</w:t>
            </w:r>
          </w:p>
        </w:tc>
        <w:tc>
          <w:tcPr>
            <w:tcW w:w="2788" w:type="dxa"/>
          </w:tcPr>
          <w:p w:rsidR="00666885" w:rsidRDefault="000F1B99" w:rsidP="008B2FCC">
            <w:pPr>
              <w:jc w:val="center"/>
            </w:pPr>
            <w:r>
              <w:t>23</w:t>
            </w:r>
          </w:p>
        </w:tc>
        <w:tc>
          <w:tcPr>
            <w:tcW w:w="2789" w:type="dxa"/>
          </w:tcPr>
          <w:p w:rsidR="00666885" w:rsidRDefault="000F1B99" w:rsidP="008B2FCC">
            <w:pPr>
              <w:jc w:val="center"/>
            </w:pPr>
            <w:proofErr w:type="gramStart"/>
            <w:r>
              <w:t>4</w:t>
            </w:r>
            <w:proofErr w:type="gramEnd"/>
            <w:r>
              <w:t xml:space="preserve"> BA,3 PE, 3 CE, 3 MA, 2 PB, 1 MG, 1 SE     (18)</w:t>
            </w:r>
          </w:p>
        </w:tc>
        <w:tc>
          <w:tcPr>
            <w:tcW w:w="2789" w:type="dxa"/>
          </w:tcPr>
          <w:p w:rsidR="00666885" w:rsidRDefault="000F1B99" w:rsidP="008B2FCC">
            <w:pPr>
              <w:jc w:val="center"/>
            </w:pPr>
            <w:proofErr w:type="gramStart"/>
            <w:r>
              <w:t>4</w:t>
            </w:r>
            <w:proofErr w:type="gramEnd"/>
            <w:r>
              <w:t xml:space="preserve"> Haiti   (4)</w:t>
            </w:r>
          </w:p>
        </w:tc>
      </w:tr>
      <w:tr w:rsidR="00666885" w:rsidTr="008D18BC">
        <w:tc>
          <w:tcPr>
            <w:tcW w:w="2907" w:type="dxa"/>
          </w:tcPr>
          <w:p w:rsidR="00666885" w:rsidRDefault="00666885" w:rsidP="008B2FCC">
            <w:pPr>
              <w:jc w:val="center"/>
            </w:pPr>
            <w:proofErr w:type="gramStart"/>
            <w:r>
              <w:t>7</w:t>
            </w:r>
            <w:proofErr w:type="gramEnd"/>
            <w:r>
              <w:t xml:space="preserve"> C (Amarelo – manhã)</w:t>
            </w:r>
          </w:p>
        </w:tc>
        <w:tc>
          <w:tcPr>
            <w:tcW w:w="2788" w:type="dxa"/>
          </w:tcPr>
          <w:p w:rsidR="00666885" w:rsidRDefault="006D31CF" w:rsidP="008B2FCC">
            <w:pPr>
              <w:jc w:val="center"/>
            </w:pPr>
            <w:r>
              <w:t>16</w:t>
            </w:r>
          </w:p>
        </w:tc>
        <w:tc>
          <w:tcPr>
            <w:tcW w:w="2789" w:type="dxa"/>
          </w:tcPr>
          <w:p w:rsidR="00666885" w:rsidRDefault="006D31CF" w:rsidP="008B2FCC">
            <w:pPr>
              <w:jc w:val="center"/>
            </w:pPr>
            <w:proofErr w:type="gramStart"/>
            <w:r>
              <w:t>7</w:t>
            </w:r>
            <w:proofErr w:type="gramEnd"/>
            <w:r>
              <w:t xml:space="preserve"> BA, 4 MG, 3 MA, 2 PA, 2 RN, 2 PB, 1 CE e 1 AM</w:t>
            </w:r>
            <w:r w:rsidR="000F1B99">
              <w:t xml:space="preserve">   (23)</w:t>
            </w:r>
          </w:p>
        </w:tc>
        <w:tc>
          <w:tcPr>
            <w:tcW w:w="2789" w:type="dxa"/>
          </w:tcPr>
          <w:p w:rsidR="00666885" w:rsidRDefault="006D31CF" w:rsidP="008B2FCC">
            <w:pPr>
              <w:jc w:val="center"/>
            </w:pPr>
            <w:proofErr w:type="gramStart"/>
            <w:r>
              <w:t>2</w:t>
            </w:r>
            <w:proofErr w:type="gramEnd"/>
            <w:r>
              <w:t xml:space="preserve"> Haiti</w:t>
            </w:r>
            <w:r w:rsidR="000F1B99">
              <w:t xml:space="preserve">   (2)</w:t>
            </w:r>
          </w:p>
        </w:tc>
      </w:tr>
      <w:tr w:rsidR="00666885" w:rsidTr="008D18BC">
        <w:tc>
          <w:tcPr>
            <w:tcW w:w="2907" w:type="dxa"/>
          </w:tcPr>
          <w:p w:rsidR="00666885" w:rsidRDefault="00666885" w:rsidP="008B2FCC">
            <w:pPr>
              <w:jc w:val="center"/>
            </w:pPr>
            <w:proofErr w:type="gramStart"/>
            <w:r>
              <w:t>7</w:t>
            </w:r>
            <w:proofErr w:type="gramEnd"/>
            <w:r>
              <w:t xml:space="preserve"> D (Verde – manhã)</w:t>
            </w:r>
          </w:p>
        </w:tc>
        <w:tc>
          <w:tcPr>
            <w:tcW w:w="2788" w:type="dxa"/>
          </w:tcPr>
          <w:p w:rsidR="00666885" w:rsidRDefault="006D31CF" w:rsidP="008B2FCC">
            <w:pPr>
              <w:jc w:val="center"/>
            </w:pPr>
            <w:proofErr w:type="gramStart"/>
            <w:r>
              <w:t>9</w:t>
            </w:r>
            <w:proofErr w:type="gramEnd"/>
          </w:p>
        </w:tc>
        <w:tc>
          <w:tcPr>
            <w:tcW w:w="2789" w:type="dxa"/>
          </w:tcPr>
          <w:p w:rsidR="00666885" w:rsidRDefault="00EC13FA" w:rsidP="008B2FCC">
            <w:pPr>
              <w:jc w:val="center"/>
            </w:pPr>
            <w:proofErr w:type="gramStart"/>
            <w:r>
              <w:t>9</w:t>
            </w:r>
            <w:proofErr w:type="gramEnd"/>
            <w:r>
              <w:t xml:space="preserve"> BA, 3 PE, 3 CE, 3 RJ, 2 AL, 2 MA, 1 SC, 1 PI, 1 PA</w:t>
            </w:r>
            <w:r w:rsidR="000F1B99">
              <w:t xml:space="preserve">   (25)</w:t>
            </w:r>
          </w:p>
        </w:tc>
        <w:tc>
          <w:tcPr>
            <w:tcW w:w="2789" w:type="dxa"/>
          </w:tcPr>
          <w:p w:rsidR="00EC13FA" w:rsidRDefault="00EC13FA" w:rsidP="008B2FCC">
            <w:pPr>
              <w:jc w:val="center"/>
            </w:pPr>
            <w:proofErr w:type="gramStart"/>
            <w:r>
              <w:t>1</w:t>
            </w:r>
            <w:proofErr w:type="gramEnd"/>
            <w:r>
              <w:t xml:space="preserve"> Portugal e 2 Colômbia</w:t>
            </w:r>
            <w:r w:rsidR="000F1B99">
              <w:t xml:space="preserve">   (3)</w:t>
            </w:r>
          </w:p>
        </w:tc>
      </w:tr>
      <w:tr w:rsidR="00666885" w:rsidTr="008D18BC">
        <w:tc>
          <w:tcPr>
            <w:tcW w:w="2907" w:type="dxa"/>
          </w:tcPr>
          <w:p w:rsidR="00666885" w:rsidRDefault="00666885" w:rsidP="008B2FCC">
            <w:pPr>
              <w:jc w:val="center"/>
            </w:pPr>
            <w:proofErr w:type="gramStart"/>
            <w:r>
              <w:t>7</w:t>
            </w:r>
            <w:proofErr w:type="gramEnd"/>
            <w:r>
              <w:t xml:space="preserve"> E ( Azul – tarde)</w:t>
            </w:r>
          </w:p>
        </w:tc>
        <w:tc>
          <w:tcPr>
            <w:tcW w:w="2788" w:type="dxa"/>
          </w:tcPr>
          <w:p w:rsidR="00666885" w:rsidRDefault="006D31CF" w:rsidP="008B2FCC">
            <w:pPr>
              <w:jc w:val="center"/>
            </w:pPr>
            <w:r>
              <w:t>14</w:t>
            </w:r>
          </w:p>
        </w:tc>
        <w:tc>
          <w:tcPr>
            <w:tcW w:w="2789" w:type="dxa"/>
          </w:tcPr>
          <w:p w:rsidR="00666885" w:rsidRDefault="00EC13FA" w:rsidP="008B2FCC">
            <w:pPr>
              <w:jc w:val="center"/>
            </w:pPr>
            <w:proofErr w:type="gramStart"/>
            <w:r>
              <w:t>9</w:t>
            </w:r>
            <w:proofErr w:type="gramEnd"/>
            <w:r>
              <w:t xml:space="preserve"> BA, 4 PE, 4 PB, 3 AL, 3 CE, 2 AC, 2 MG, 1 PR, 1 GO, 1 PI, 1 RN, 1 ES</w:t>
            </w:r>
            <w:r w:rsidR="000F1B99">
              <w:t xml:space="preserve">   (25)</w:t>
            </w:r>
          </w:p>
        </w:tc>
        <w:tc>
          <w:tcPr>
            <w:tcW w:w="2789" w:type="dxa"/>
          </w:tcPr>
          <w:p w:rsidR="00666885" w:rsidRDefault="00EC13FA" w:rsidP="008B2FCC">
            <w:pPr>
              <w:jc w:val="center"/>
            </w:pPr>
            <w:proofErr w:type="gramStart"/>
            <w:r>
              <w:t>2</w:t>
            </w:r>
            <w:proofErr w:type="gramEnd"/>
            <w:r>
              <w:t xml:space="preserve"> China e 2 Haiti</w:t>
            </w:r>
            <w:r w:rsidR="000F1B99">
              <w:t xml:space="preserve">   (4)</w:t>
            </w:r>
          </w:p>
        </w:tc>
      </w:tr>
      <w:tr w:rsidR="00666885" w:rsidTr="008D18BC">
        <w:tc>
          <w:tcPr>
            <w:tcW w:w="2907" w:type="dxa"/>
          </w:tcPr>
          <w:p w:rsidR="00666885" w:rsidRDefault="00666885" w:rsidP="008B2FCC">
            <w:pPr>
              <w:jc w:val="center"/>
            </w:pPr>
            <w:proofErr w:type="gramStart"/>
            <w:r>
              <w:t>7</w:t>
            </w:r>
            <w:proofErr w:type="gramEnd"/>
            <w:r>
              <w:t xml:space="preserve"> F ( Laranja – manhã)</w:t>
            </w:r>
          </w:p>
        </w:tc>
        <w:tc>
          <w:tcPr>
            <w:tcW w:w="2788" w:type="dxa"/>
          </w:tcPr>
          <w:p w:rsidR="00666885" w:rsidRDefault="006D31CF" w:rsidP="008B2FCC">
            <w:pPr>
              <w:jc w:val="center"/>
            </w:pPr>
            <w:r>
              <w:t>35</w:t>
            </w:r>
          </w:p>
        </w:tc>
        <w:tc>
          <w:tcPr>
            <w:tcW w:w="2789" w:type="dxa"/>
          </w:tcPr>
          <w:p w:rsidR="00666885" w:rsidRDefault="00EC13FA" w:rsidP="008B2FCC">
            <w:pPr>
              <w:jc w:val="center"/>
            </w:pPr>
            <w:proofErr w:type="gramStart"/>
            <w:r>
              <w:t>4</w:t>
            </w:r>
            <w:proofErr w:type="gramEnd"/>
            <w:r>
              <w:t xml:space="preserve"> PB, 3 BA, 1 MA, 1 PA, 1 CE</w:t>
            </w:r>
            <w:r w:rsidR="000F1B99">
              <w:t xml:space="preserve">   (10)</w:t>
            </w:r>
          </w:p>
        </w:tc>
        <w:tc>
          <w:tcPr>
            <w:tcW w:w="2789" w:type="dxa"/>
          </w:tcPr>
          <w:p w:rsidR="00666885" w:rsidRDefault="00EC13FA" w:rsidP="008B2FCC">
            <w:pPr>
              <w:jc w:val="center"/>
            </w:pPr>
            <w:proofErr w:type="gramStart"/>
            <w:r>
              <w:t>2</w:t>
            </w:r>
            <w:proofErr w:type="gramEnd"/>
            <w:r>
              <w:t xml:space="preserve"> </w:t>
            </w:r>
            <w:proofErr w:type="spellStart"/>
            <w:r>
              <w:t>Bolivia</w:t>
            </w:r>
            <w:proofErr w:type="spellEnd"/>
            <w:r>
              <w:t>, 2 Haiti e 2 Angola</w:t>
            </w:r>
            <w:r w:rsidR="000F1B99">
              <w:t xml:space="preserve">   (6)</w:t>
            </w:r>
          </w:p>
        </w:tc>
      </w:tr>
      <w:tr w:rsidR="00666885" w:rsidTr="008D18BC">
        <w:tc>
          <w:tcPr>
            <w:tcW w:w="2907" w:type="dxa"/>
          </w:tcPr>
          <w:p w:rsidR="00666885" w:rsidRDefault="00666885" w:rsidP="008B2FCC">
            <w:pPr>
              <w:jc w:val="center"/>
            </w:pPr>
            <w:r>
              <w:t>7 G (Amarelo – tarde)</w:t>
            </w:r>
          </w:p>
        </w:tc>
        <w:tc>
          <w:tcPr>
            <w:tcW w:w="2788" w:type="dxa"/>
          </w:tcPr>
          <w:p w:rsidR="00666885" w:rsidRDefault="006D31CF" w:rsidP="008B2FCC">
            <w:pPr>
              <w:jc w:val="center"/>
            </w:pPr>
            <w:r>
              <w:t>26</w:t>
            </w:r>
          </w:p>
        </w:tc>
        <w:tc>
          <w:tcPr>
            <w:tcW w:w="2789" w:type="dxa"/>
          </w:tcPr>
          <w:p w:rsidR="00666885" w:rsidRDefault="00EC13FA" w:rsidP="008B2FCC">
            <w:pPr>
              <w:jc w:val="center"/>
            </w:pPr>
            <w:proofErr w:type="gramStart"/>
            <w:r>
              <w:t>7</w:t>
            </w:r>
            <w:proofErr w:type="gramEnd"/>
            <w:r>
              <w:t xml:space="preserve"> BA, 4 PB, 4 PE, 3 CE, 2 RJ, 1 MA, 1 PR, 1 RO, 1 MG</w:t>
            </w:r>
            <w:r w:rsidR="000F1B99">
              <w:t xml:space="preserve">   (24)</w:t>
            </w:r>
          </w:p>
        </w:tc>
        <w:tc>
          <w:tcPr>
            <w:tcW w:w="2789" w:type="dxa"/>
          </w:tcPr>
          <w:p w:rsidR="00666885" w:rsidRDefault="00EC13FA" w:rsidP="008B2FCC">
            <w:pPr>
              <w:jc w:val="center"/>
            </w:pPr>
            <w:proofErr w:type="gramStart"/>
            <w:r>
              <w:t>0</w:t>
            </w:r>
            <w:proofErr w:type="gramEnd"/>
          </w:p>
        </w:tc>
      </w:tr>
      <w:tr w:rsidR="00666885" w:rsidTr="008D18BC">
        <w:tc>
          <w:tcPr>
            <w:tcW w:w="2907" w:type="dxa"/>
          </w:tcPr>
          <w:p w:rsidR="00666885" w:rsidRDefault="00666885" w:rsidP="008B2FCC">
            <w:pPr>
              <w:jc w:val="center"/>
            </w:pPr>
            <w:proofErr w:type="gramStart"/>
            <w:r>
              <w:t>7 H</w:t>
            </w:r>
            <w:proofErr w:type="gramEnd"/>
            <w:r>
              <w:t xml:space="preserve"> (Verde – manhã)</w:t>
            </w:r>
          </w:p>
        </w:tc>
        <w:tc>
          <w:tcPr>
            <w:tcW w:w="2788" w:type="dxa"/>
          </w:tcPr>
          <w:p w:rsidR="00666885" w:rsidRDefault="006D31CF" w:rsidP="008B2FCC">
            <w:pPr>
              <w:jc w:val="center"/>
            </w:pPr>
            <w:r>
              <w:t>41</w:t>
            </w:r>
          </w:p>
        </w:tc>
        <w:tc>
          <w:tcPr>
            <w:tcW w:w="2789" w:type="dxa"/>
          </w:tcPr>
          <w:p w:rsidR="00666885" w:rsidRDefault="00EC13FA" w:rsidP="008B2FCC">
            <w:pPr>
              <w:jc w:val="center"/>
            </w:pPr>
            <w:proofErr w:type="gramStart"/>
            <w:r>
              <w:t>2</w:t>
            </w:r>
            <w:proofErr w:type="gramEnd"/>
            <w:r>
              <w:t xml:space="preserve"> AL, 1 AM, 1 CE</w:t>
            </w:r>
            <w:r w:rsidR="000F1B99">
              <w:t xml:space="preserve">   (4)</w:t>
            </w:r>
          </w:p>
        </w:tc>
        <w:tc>
          <w:tcPr>
            <w:tcW w:w="2789" w:type="dxa"/>
          </w:tcPr>
          <w:p w:rsidR="00666885" w:rsidRDefault="00EC13FA" w:rsidP="008B2FCC">
            <w:pPr>
              <w:jc w:val="center"/>
            </w:pPr>
            <w:proofErr w:type="gramStart"/>
            <w:r>
              <w:t>4</w:t>
            </w:r>
            <w:proofErr w:type="gramEnd"/>
            <w:r>
              <w:t xml:space="preserve"> China e 2 </w:t>
            </w:r>
            <w:proofErr w:type="spellStart"/>
            <w:r>
              <w:t>Bolivia</w:t>
            </w:r>
            <w:proofErr w:type="spellEnd"/>
            <w:r w:rsidR="000F1B99">
              <w:t xml:space="preserve">   (6)</w:t>
            </w:r>
          </w:p>
        </w:tc>
      </w:tr>
      <w:tr w:rsidR="00666885" w:rsidTr="008D18BC">
        <w:tc>
          <w:tcPr>
            <w:tcW w:w="2907" w:type="dxa"/>
          </w:tcPr>
          <w:p w:rsidR="00666885" w:rsidRDefault="00666885" w:rsidP="008B2FCC">
            <w:pPr>
              <w:jc w:val="center"/>
            </w:pPr>
            <w:r>
              <w:t>TOTAL</w:t>
            </w:r>
          </w:p>
        </w:tc>
        <w:tc>
          <w:tcPr>
            <w:tcW w:w="2788" w:type="dxa"/>
          </w:tcPr>
          <w:p w:rsidR="00666885" w:rsidRDefault="000F1B99" w:rsidP="008B2FCC">
            <w:pPr>
              <w:jc w:val="center"/>
            </w:pPr>
            <w:r>
              <w:t>181</w:t>
            </w:r>
          </w:p>
        </w:tc>
        <w:tc>
          <w:tcPr>
            <w:tcW w:w="2789" w:type="dxa"/>
          </w:tcPr>
          <w:p w:rsidR="00666885" w:rsidRDefault="000F1B99" w:rsidP="008B2FCC">
            <w:pPr>
              <w:jc w:val="center"/>
            </w:pPr>
            <w:r>
              <w:t>146</w:t>
            </w:r>
          </w:p>
        </w:tc>
        <w:tc>
          <w:tcPr>
            <w:tcW w:w="2789" w:type="dxa"/>
          </w:tcPr>
          <w:p w:rsidR="00666885" w:rsidRDefault="000F1B99" w:rsidP="008B2FCC">
            <w:pPr>
              <w:jc w:val="center"/>
            </w:pPr>
            <w:bookmarkStart w:id="0" w:name="_heading=h.gjdgxs" w:colFirst="0" w:colLast="0"/>
            <w:bookmarkEnd w:id="0"/>
            <w:r>
              <w:t>31</w:t>
            </w:r>
          </w:p>
        </w:tc>
        <w:bookmarkStart w:id="1" w:name="_GoBack"/>
        <w:bookmarkEnd w:id="1"/>
      </w:tr>
    </w:tbl>
    <w:p w:rsidR="00666885" w:rsidRDefault="00666885" w:rsidP="008B2FCC">
      <w:pPr>
        <w:jc w:val="center"/>
      </w:pPr>
    </w:p>
    <w:p w:rsidR="00666885" w:rsidRDefault="00666885" w:rsidP="008B2FCC">
      <w:pPr>
        <w:jc w:val="center"/>
        <w:rPr>
          <w:rFonts w:ascii="Calibri" w:eastAsia="Calibri" w:hAnsi="Calibri" w:cs="Calibri"/>
          <w:b/>
          <w:sz w:val="32"/>
          <w:szCs w:val="32"/>
        </w:rPr>
      </w:pPr>
    </w:p>
    <w:p w:rsidR="004E3556" w:rsidRDefault="004E3556">
      <w:pPr>
        <w:jc w:val="center"/>
        <w:rPr>
          <w:rFonts w:ascii="Calibri" w:eastAsia="Calibri" w:hAnsi="Calibri" w:cs="Calibri"/>
          <w:b/>
          <w:sz w:val="32"/>
          <w:szCs w:val="32"/>
        </w:rPr>
      </w:pPr>
    </w:p>
    <w:p w:rsidR="00666885" w:rsidRDefault="004E3556">
      <w:pPr>
        <w:jc w:val="center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>DADOS DOS PAIS 2024</w:t>
      </w:r>
    </w:p>
    <w:p w:rsidR="00666885" w:rsidRDefault="00666885">
      <w:pPr>
        <w:jc w:val="center"/>
        <w:rPr>
          <w:rFonts w:ascii="Calibri" w:eastAsia="Calibri" w:hAnsi="Calibri" w:cs="Calibri"/>
          <w:b/>
          <w:sz w:val="32"/>
          <w:szCs w:val="32"/>
        </w:rPr>
      </w:pPr>
    </w:p>
    <w:p w:rsidR="00666885" w:rsidRDefault="004E3556">
      <w:pPr>
        <w:jc w:val="center"/>
        <w:rPr>
          <w:rFonts w:ascii="Calibri" w:eastAsia="Calibri" w:hAnsi="Calibri" w:cs="Calibri"/>
          <w:b/>
          <w:sz w:val="32"/>
          <w:szCs w:val="32"/>
        </w:rPr>
      </w:pPr>
      <w:r>
        <w:rPr>
          <w:noProof/>
        </w:rPr>
        <w:drawing>
          <wp:inline distT="0" distB="0" distL="0" distR="0" wp14:anchorId="459B5785" wp14:editId="73796088">
            <wp:extent cx="6869672" cy="4248150"/>
            <wp:effectExtent l="0" t="0" r="7620" b="0"/>
            <wp:docPr id="1162298330" name="Imagem 1" descr="Gráfico, Gráfico de pizz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298330" name="Imagem 1" descr="Gráfico, Gráfico de pizz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1974" cy="4249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4D4B" w:rsidRDefault="00CF4D4B">
      <w:pPr>
        <w:jc w:val="center"/>
        <w:rPr>
          <w:rFonts w:ascii="Calibri" w:eastAsia="Calibri" w:hAnsi="Calibri" w:cs="Calibri"/>
          <w:b/>
          <w:sz w:val="32"/>
          <w:szCs w:val="32"/>
        </w:rPr>
      </w:pPr>
    </w:p>
    <w:p w:rsidR="00666885" w:rsidRDefault="00666885">
      <w:pPr>
        <w:jc w:val="center"/>
        <w:rPr>
          <w:rFonts w:ascii="Calibri" w:eastAsia="Calibri" w:hAnsi="Calibri" w:cs="Calibri"/>
          <w:b/>
          <w:sz w:val="32"/>
          <w:szCs w:val="32"/>
        </w:rPr>
      </w:pPr>
    </w:p>
    <w:p w:rsidR="00BA69D7" w:rsidRDefault="00BA69D7" w:rsidP="00B91563">
      <w:pPr>
        <w:rPr>
          <w:rFonts w:ascii="Calibri" w:eastAsia="Calibri" w:hAnsi="Calibri" w:cs="Calibri"/>
          <w:b/>
          <w:sz w:val="32"/>
          <w:szCs w:val="32"/>
        </w:rPr>
      </w:pPr>
    </w:p>
    <w:p w:rsidR="00B91563" w:rsidRPr="004315C0" w:rsidRDefault="00B91563" w:rsidP="00B91563">
      <w:pPr>
        <w:rPr>
          <w:rFonts w:ascii="Calibri" w:eastAsia="Calibri" w:hAnsi="Calibri" w:cs="Calibri"/>
          <w:b/>
          <w:i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lastRenderedPageBreak/>
        <w:t>2-</w:t>
      </w:r>
      <w:proofErr w:type="gramStart"/>
      <w:r>
        <w:rPr>
          <w:rFonts w:ascii="Calibri" w:eastAsia="Calibri" w:hAnsi="Calibri" w:cs="Calibri"/>
          <w:b/>
          <w:sz w:val="32"/>
          <w:szCs w:val="32"/>
        </w:rPr>
        <w:t xml:space="preserve">  </w:t>
      </w:r>
      <w:proofErr w:type="gramEnd"/>
      <w:r w:rsidRPr="004315C0">
        <w:rPr>
          <w:rFonts w:ascii="Calibri" w:eastAsia="Calibri" w:hAnsi="Calibri" w:cs="Calibri"/>
          <w:b/>
          <w:i/>
          <w:sz w:val="32"/>
          <w:szCs w:val="32"/>
        </w:rPr>
        <w:t>ANÁLISE DE DADOS</w:t>
      </w:r>
    </w:p>
    <w:p w:rsidR="00B91563" w:rsidRDefault="00B91563" w:rsidP="00B91563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A reflexão sobre os dados acima descritos </w:t>
      </w:r>
      <w:r w:rsidR="000A6276">
        <w:rPr>
          <w:rFonts w:ascii="Calibri" w:eastAsia="Calibri" w:hAnsi="Calibri" w:cs="Calibri"/>
          <w:sz w:val="32"/>
          <w:szCs w:val="32"/>
        </w:rPr>
        <w:t>de maneira coletiva</w:t>
      </w:r>
      <w:proofErr w:type="gramStart"/>
      <w:r w:rsidR="000A6276">
        <w:rPr>
          <w:rFonts w:ascii="Calibri" w:eastAsia="Calibri" w:hAnsi="Calibri" w:cs="Calibri"/>
          <w:sz w:val="32"/>
          <w:szCs w:val="32"/>
        </w:rPr>
        <w:t>, suscita</w:t>
      </w:r>
      <w:proofErr w:type="gramEnd"/>
      <w:r w:rsidR="000A6276">
        <w:rPr>
          <w:rFonts w:ascii="Calibri" w:eastAsia="Calibri" w:hAnsi="Calibri" w:cs="Calibri"/>
          <w:sz w:val="32"/>
          <w:szCs w:val="32"/>
        </w:rPr>
        <w:t xml:space="preserve"> outras reflexões que poderão nortear ações quanto a:</w:t>
      </w:r>
    </w:p>
    <w:p w:rsidR="000A6276" w:rsidRDefault="000A6276" w:rsidP="00B91563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- conhecimento sobre as demandas migratórias da Unidade Escolar (tanto sobre a migração de outros estados brasileiros, quanto de outros países), especificamente no que concerne a aspectos culturais relevantes para o “currículo vivo” (proposto pelo Projeto Político Pedagógico da EMEI Ana Rosa de Araújo) e que possam ser incluídos nos planos bimestrais de ensino;</w:t>
      </w:r>
    </w:p>
    <w:p w:rsidR="000A6276" w:rsidRDefault="000A6276" w:rsidP="00B91563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-busca de estratégias para aproximação/acolhimento, integração e ação junto às famílias migrantes e paulistanas;</w:t>
      </w:r>
    </w:p>
    <w:p w:rsidR="000A6276" w:rsidRDefault="000A6276" w:rsidP="00B91563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- conhecimentos sobre as di</w:t>
      </w:r>
      <w:r w:rsidR="00452976">
        <w:rPr>
          <w:rFonts w:ascii="Calibri" w:eastAsia="Calibri" w:hAnsi="Calibri" w:cs="Calibri"/>
          <w:sz w:val="32"/>
          <w:szCs w:val="32"/>
        </w:rPr>
        <w:t>versas culturas (especialmente</w:t>
      </w:r>
      <w:r>
        <w:rPr>
          <w:rFonts w:ascii="Calibri" w:eastAsia="Calibri" w:hAnsi="Calibri" w:cs="Calibri"/>
          <w:sz w:val="32"/>
          <w:szCs w:val="32"/>
        </w:rPr>
        <w:t xml:space="preserve"> de outros países), pouco conhecidas ou desconhecidas pelos educadores, para ampliação do universo cultural, evitando preconceitos e discriminações;</w:t>
      </w:r>
    </w:p>
    <w:p w:rsidR="000A6276" w:rsidRDefault="000A6276" w:rsidP="00B91563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-</w:t>
      </w:r>
      <w:proofErr w:type="gramStart"/>
      <w:r>
        <w:rPr>
          <w:rFonts w:ascii="Calibri" w:eastAsia="Calibri" w:hAnsi="Calibri" w:cs="Calibri"/>
          <w:sz w:val="32"/>
          <w:szCs w:val="32"/>
        </w:rPr>
        <w:t xml:space="preserve"> </w:t>
      </w:r>
      <w:r w:rsidR="00BA69D7">
        <w:rPr>
          <w:rFonts w:ascii="Calibri" w:eastAsia="Calibri" w:hAnsi="Calibri" w:cs="Calibri"/>
          <w:sz w:val="32"/>
          <w:szCs w:val="32"/>
        </w:rPr>
        <w:t xml:space="preserve"> </w:t>
      </w:r>
      <w:proofErr w:type="gramEnd"/>
      <w:r>
        <w:rPr>
          <w:rFonts w:ascii="Calibri" w:eastAsia="Calibri" w:hAnsi="Calibri" w:cs="Calibri"/>
          <w:sz w:val="32"/>
          <w:szCs w:val="32"/>
        </w:rPr>
        <w:t>desenvolvimento de estratégias de combate ao trabalho análogo ao escravo junto às famílias vulneráveis, sejam estas migrantes ou paulistanas;</w:t>
      </w:r>
    </w:p>
    <w:p w:rsidR="00210A4D" w:rsidRDefault="000A6276" w:rsidP="004315C0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-</w:t>
      </w:r>
      <w:proofErr w:type="gramStart"/>
      <w:r w:rsidR="00BA69D7">
        <w:rPr>
          <w:rFonts w:ascii="Calibri" w:eastAsia="Calibri" w:hAnsi="Calibri" w:cs="Calibri"/>
          <w:sz w:val="32"/>
          <w:szCs w:val="32"/>
        </w:rPr>
        <w:t xml:space="preserve">  </w:t>
      </w:r>
      <w:proofErr w:type="gramEnd"/>
      <w:r>
        <w:rPr>
          <w:rFonts w:ascii="Calibri" w:eastAsia="Calibri" w:hAnsi="Calibri" w:cs="Calibri"/>
          <w:sz w:val="32"/>
          <w:szCs w:val="32"/>
        </w:rPr>
        <w:t xml:space="preserve">desenvolvimento de estratégias </w:t>
      </w:r>
      <w:r w:rsidR="00EC46D8">
        <w:rPr>
          <w:rFonts w:ascii="Calibri" w:eastAsia="Calibri" w:hAnsi="Calibri" w:cs="Calibri"/>
          <w:sz w:val="32"/>
          <w:szCs w:val="32"/>
        </w:rPr>
        <w:t>de combate ao trabalho infantil</w:t>
      </w:r>
      <w:r w:rsidR="00452976">
        <w:rPr>
          <w:rFonts w:ascii="Calibri" w:eastAsia="Calibri" w:hAnsi="Calibri" w:cs="Calibri"/>
          <w:sz w:val="32"/>
          <w:szCs w:val="32"/>
        </w:rPr>
        <w:t>.</w:t>
      </w:r>
    </w:p>
    <w:p w:rsidR="00452976" w:rsidRDefault="00452976" w:rsidP="004315C0">
      <w:pPr>
        <w:rPr>
          <w:rFonts w:ascii="Calibri" w:eastAsia="Calibri" w:hAnsi="Calibri" w:cs="Calibri"/>
          <w:sz w:val="32"/>
          <w:szCs w:val="32"/>
        </w:rPr>
      </w:pPr>
    </w:p>
    <w:p w:rsidR="00452976" w:rsidRDefault="00452976" w:rsidP="004315C0">
      <w:pPr>
        <w:rPr>
          <w:rFonts w:ascii="Calibri" w:eastAsia="Calibri" w:hAnsi="Calibri" w:cs="Calibri"/>
          <w:sz w:val="32"/>
          <w:szCs w:val="32"/>
        </w:rPr>
      </w:pPr>
    </w:p>
    <w:p w:rsidR="00452976" w:rsidRDefault="00452976" w:rsidP="004315C0">
      <w:pPr>
        <w:rPr>
          <w:rFonts w:ascii="Calibri" w:eastAsia="Calibri" w:hAnsi="Calibri" w:cs="Calibri"/>
          <w:sz w:val="32"/>
          <w:szCs w:val="32"/>
        </w:rPr>
      </w:pPr>
    </w:p>
    <w:p w:rsidR="00452976" w:rsidRPr="00EC46D8" w:rsidRDefault="00452976" w:rsidP="004315C0">
      <w:pPr>
        <w:rPr>
          <w:rFonts w:ascii="Calibri" w:eastAsia="Calibri" w:hAnsi="Calibri" w:cs="Calibri"/>
          <w:sz w:val="32"/>
          <w:szCs w:val="32"/>
        </w:rPr>
      </w:pPr>
    </w:p>
    <w:p w:rsidR="00B91563" w:rsidRDefault="004315C0" w:rsidP="004315C0">
      <w:pPr>
        <w:rPr>
          <w:rFonts w:ascii="Calibri" w:eastAsia="Calibri" w:hAnsi="Calibri" w:cs="Calibri"/>
          <w:b/>
          <w:sz w:val="32"/>
          <w:szCs w:val="32"/>
        </w:rPr>
      </w:pPr>
      <w:proofErr w:type="gramStart"/>
      <w:r>
        <w:rPr>
          <w:rFonts w:ascii="Calibri" w:eastAsia="Calibri" w:hAnsi="Calibri" w:cs="Calibri"/>
          <w:b/>
          <w:sz w:val="32"/>
          <w:szCs w:val="32"/>
        </w:rPr>
        <w:lastRenderedPageBreak/>
        <w:t>3- ELABORAÇÃO</w:t>
      </w:r>
      <w:proofErr w:type="gramEnd"/>
      <w:r>
        <w:rPr>
          <w:rFonts w:ascii="Calibri" w:eastAsia="Calibri" w:hAnsi="Calibri" w:cs="Calibri"/>
          <w:b/>
          <w:sz w:val="32"/>
          <w:szCs w:val="32"/>
        </w:rPr>
        <w:t xml:space="preserve"> COMPARTILHADA DE AÇÕES</w:t>
      </w:r>
    </w:p>
    <w:p w:rsidR="00EB7159" w:rsidRDefault="00452976" w:rsidP="004315C0">
      <w:pPr>
        <w:rPr>
          <w:rFonts w:ascii="Calibri" w:eastAsia="Calibri" w:hAnsi="Calibri" w:cs="Calibri"/>
          <w:sz w:val="32"/>
          <w:szCs w:val="32"/>
        </w:rPr>
      </w:pPr>
      <w:proofErr w:type="gramStart"/>
      <w:r>
        <w:rPr>
          <w:rFonts w:ascii="Calibri" w:eastAsia="Calibri" w:hAnsi="Calibri" w:cs="Calibri"/>
          <w:sz w:val="32"/>
          <w:szCs w:val="32"/>
        </w:rPr>
        <w:t>A maioria dos</w:t>
      </w:r>
      <w:r w:rsidR="00D654E7">
        <w:rPr>
          <w:rFonts w:ascii="Calibri" w:eastAsia="Calibri" w:hAnsi="Calibri" w:cs="Calibri"/>
          <w:sz w:val="32"/>
          <w:szCs w:val="32"/>
        </w:rPr>
        <w:t xml:space="preserve"> educadores participam</w:t>
      </w:r>
      <w:proofErr w:type="gramEnd"/>
      <w:r w:rsidR="00D654E7">
        <w:rPr>
          <w:rFonts w:ascii="Calibri" w:eastAsia="Calibri" w:hAnsi="Calibri" w:cs="Calibri"/>
          <w:sz w:val="32"/>
          <w:szCs w:val="32"/>
        </w:rPr>
        <w:t xml:space="preserve"> de horários coletivos na Unidade Escolar, que p</w:t>
      </w:r>
      <w:r w:rsidR="00BA69D7">
        <w:rPr>
          <w:rFonts w:ascii="Calibri" w:eastAsia="Calibri" w:hAnsi="Calibri" w:cs="Calibri"/>
          <w:sz w:val="32"/>
          <w:szCs w:val="32"/>
        </w:rPr>
        <w:t>ermitem</w:t>
      </w:r>
      <w:r w:rsidR="00D654E7">
        <w:rPr>
          <w:rFonts w:ascii="Calibri" w:eastAsia="Calibri" w:hAnsi="Calibri" w:cs="Calibri"/>
          <w:sz w:val="32"/>
          <w:szCs w:val="32"/>
        </w:rPr>
        <w:t xml:space="preserve"> o diálogo sobre informações quantitativas (aqui sintetizadas) e qualitativas (observadas no cotidiano escolar). Assim, nesses momentos, poderão desenvolver estratégias para ações compartilhadas tanto em seus grupos classe como para a coletividade, tendo os princípios do Projeto Político Pedagógico de inclusão e ação no território, para a formação integral de todos da comunidade escolar.</w:t>
      </w:r>
    </w:p>
    <w:p w:rsidR="00BA69D7" w:rsidRDefault="00BA69D7" w:rsidP="004315C0">
      <w:pPr>
        <w:rPr>
          <w:rFonts w:ascii="Calibri" w:eastAsia="Calibri" w:hAnsi="Calibri" w:cs="Calibri"/>
          <w:b/>
          <w:sz w:val="32"/>
          <w:szCs w:val="32"/>
        </w:rPr>
      </w:pPr>
    </w:p>
    <w:p w:rsidR="00666885" w:rsidRDefault="00666885" w:rsidP="004315C0">
      <w:pPr>
        <w:rPr>
          <w:rFonts w:ascii="Calibri" w:eastAsia="Calibri" w:hAnsi="Calibri" w:cs="Calibri"/>
          <w:b/>
          <w:sz w:val="32"/>
          <w:szCs w:val="32"/>
        </w:rPr>
      </w:pPr>
    </w:p>
    <w:p w:rsidR="00666885" w:rsidRDefault="00666885" w:rsidP="004315C0">
      <w:pPr>
        <w:rPr>
          <w:rFonts w:ascii="Calibri" w:eastAsia="Calibri" w:hAnsi="Calibri" w:cs="Calibri"/>
          <w:b/>
          <w:sz w:val="32"/>
          <w:szCs w:val="32"/>
        </w:rPr>
      </w:pPr>
    </w:p>
    <w:p w:rsidR="00EB7159" w:rsidRDefault="00BA69D7" w:rsidP="004315C0">
      <w:pPr>
        <w:rPr>
          <w:rFonts w:ascii="Calibri" w:eastAsia="Calibri" w:hAnsi="Calibri" w:cs="Calibri"/>
          <w:b/>
          <w:sz w:val="32"/>
          <w:szCs w:val="32"/>
        </w:rPr>
      </w:pPr>
      <w:proofErr w:type="gramStart"/>
      <w:r>
        <w:rPr>
          <w:rFonts w:ascii="Calibri" w:eastAsia="Calibri" w:hAnsi="Calibri" w:cs="Calibri"/>
          <w:b/>
          <w:sz w:val="32"/>
          <w:szCs w:val="32"/>
        </w:rPr>
        <w:t>4- CRONOGRAMA</w:t>
      </w:r>
      <w:proofErr w:type="gramEnd"/>
      <w:r>
        <w:rPr>
          <w:rFonts w:ascii="Calibri" w:eastAsia="Calibri" w:hAnsi="Calibri" w:cs="Calibri"/>
          <w:b/>
          <w:sz w:val="32"/>
          <w:szCs w:val="32"/>
        </w:rPr>
        <w:t xml:space="preserve"> (Histórico em 2018</w:t>
      </w:r>
      <w:r w:rsidR="00E33DCE">
        <w:rPr>
          <w:rFonts w:ascii="Calibri" w:eastAsia="Calibri" w:hAnsi="Calibri" w:cs="Calibri"/>
          <w:b/>
          <w:sz w:val="32"/>
          <w:szCs w:val="32"/>
        </w:rPr>
        <w:t xml:space="preserve"> e</w:t>
      </w:r>
      <w:r>
        <w:rPr>
          <w:rFonts w:ascii="Calibri" w:eastAsia="Calibri" w:hAnsi="Calibri" w:cs="Calibri"/>
          <w:b/>
          <w:sz w:val="32"/>
          <w:szCs w:val="32"/>
        </w:rPr>
        <w:t xml:space="preserve"> 2019</w:t>
      </w:r>
      <w:r w:rsidR="00E33DCE">
        <w:rPr>
          <w:rFonts w:ascii="Calibri" w:eastAsia="Calibri" w:hAnsi="Calibri" w:cs="Calibri"/>
          <w:b/>
          <w:sz w:val="32"/>
          <w:szCs w:val="32"/>
        </w:rPr>
        <w:t>, assim como proposições para 202</w:t>
      </w:r>
      <w:r w:rsidR="00452976">
        <w:rPr>
          <w:rFonts w:ascii="Calibri" w:eastAsia="Calibri" w:hAnsi="Calibri" w:cs="Calibri"/>
          <w:b/>
          <w:sz w:val="32"/>
          <w:szCs w:val="32"/>
        </w:rPr>
        <w:t>3</w:t>
      </w:r>
      <w:r>
        <w:rPr>
          <w:rFonts w:ascii="Calibri" w:eastAsia="Calibri" w:hAnsi="Calibri" w:cs="Calibri"/>
          <w:b/>
          <w:sz w:val="32"/>
          <w:szCs w:val="32"/>
        </w:rPr>
        <w:t>)</w:t>
      </w:r>
    </w:p>
    <w:p w:rsidR="00292D30" w:rsidRDefault="00292D30" w:rsidP="004315C0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 xml:space="preserve">Agosto 2018 – </w:t>
      </w:r>
      <w:proofErr w:type="gramStart"/>
      <w:r>
        <w:rPr>
          <w:rFonts w:ascii="Calibri" w:eastAsia="Calibri" w:hAnsi="Calibri" w:cs="Calibri"/>
          <w:b/>
          <w:sz w:val="32"/>
          <w:szCs w:val="32"/>
        </w:rPr>
        <w:t>1.</w:t>
      </w:r>
      <w:proofErr w:type="gramEnd"/>
      <w:r>
        <w:rPr>
          <w:rFonts w:ascii="Calibri" w:eastAsia="Calibri" w:hAnsi="Calibri" w:cs="Calibri"/>
          <w:sz w:val="32"/>
          <w:szCs w:val="32"/>
        </w:rPr>
        <w:t>Participação  da coordenação pedagógica na formação “Escravo, nem pensar!”, com enfoque em direitos humanos no âmbito do trabalho;</w:t>
      </w:r>
    </w:p>
    <w:p w:rsidR="00292D30" w:rsidRDefault="00292D30" w:rsidP="004315C0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                           </w:t>
      </w:r>
      <w:proofErr w:type="gramStart"/>
      <w:r>
        <w:rPr>
          <w:rFonts w:ascii="Calibri" w:eastAsia="Calibri" w:hAnsi="Calibri" w:cs="Calibri"/>
          <w:b/>
          <w:sz w:val="32"/>
          <w:szCs w:val="32"/>
        </w:rPr>
        <w:t>2.</w:t>
      </w:r>
      <w:proofErr w:type="gramEnd"/>
      <w:r>
        <w:rPr>
          <w:rFonts w:ascii="Calibri" w:eastAsia="Calibri" w:hAnsi="Calibri" w:cs="Calibri"/>
          <w:sz w:val="32"/>
          <w:szCs w:val="32"/>
        </w:rPr>
        <w:t>Início de levantamento de dados da EMEI D</w:t>
      </w:r>
      <w:r w:rsidR="00666885">
        <w:rPr>
          <w:rFonts w:ascii="Calibri" w:eastAsia="Calibri" w:hAnsi="Calibri" w:cs="Calibri"/>
          <w:sz w:val="32"/>
          <w:szCs w:val="32"/>
        </w:rPr>
        <w:t>a</w:t>
      </w:r>
      <w:r>
        <w:rPr>
          <w:rFonts w:ascii="Calibri" w:eastAsia="Calibri" w:hAnsi="Calibri" w:cs="Calibri"/>
          <w:sz w:val="32"/>
          <w:szCs w:val="32"/>
        </w:rPr>
        <w:t>. Ana Rosa de Araújo</w:t>
      </w:r>
    </w:p>
    <w:p w:rsidR="00292D30" w:rsidRDefault="00292D30" w:rsidP="004315C0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Setembro 2018 – </w:t>
      </w:r>
      <w:proofErr w:type="gramStart"/>
      <w:r>
        <w:rPr>
          <w:rFonts w:ascii="Calibri" w:eastAsia="Calibri" w:hAnsi="Calibri" w:cs="Calibri"/>
          <w:sz w:val="32"/>
          <w:szCs w:val="32"/>
        </w:rPr>
        <w:t>1.</w:t>
      </w:r>
      <w:proofErr w:type="gramEnd"/>
      <w:r>
        <w:rPr>
          <w:rFonts w:ascii="Calibri" w:eastAsia="Calibri" w:hAnsi="Calibri" w:cs="Calibri"/>
          <w:sz w:val="32"/>
          <w:szCs w:val="32"/>
        </w:rPr>
        <w:t>Síntese dos dados / tabulação</w:t>
      </w:r>
    </w:p>
    <w:p w:rsidR="00292D30" w:rsidRDefault="00292D30" w:rsidP="004315C0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                                2. Início da formação com professores em alguns horários coletivos;</w:t>
      </w:r>
    </w:p>
    <w:p w:rsidR="00292D30" w:rsidRDefault="00292D30" w:rsidP="004315C0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Outubro 2018-</w:t>
      </w:r>
      <w:proofErr w:type="gramStart"/>
      <w:r>
        <w:rPr>
          <w:rFonts w:ascii="Calibri" w:eastAsia="Calibri" w:hAnsi="Calibri" w:cs="Calibri"/>
          <w:sz w:val="32"/>
          <w:szCs w:val="32"/>
        </w:rPr>
        <w:t xml:space="preserve">  </w:t>
      </w:r>
      <w:proofErr w:type="gramEnd"/>
      <w:r>
        <w:rPr>
          <w:rFonts w:ascii="Calibri" w:eastAsia="Calibri" w:hAnsi="Calibri" w:cs="Calibri"/>
          <w:sz w:val="32"/>
          <w:szCs w:val="32"/>
        </w:rPr>
        <w:t>1. Aproximação das famílias migrantes provenientes de outros países;</w:t>
      </w:r>
    </w:p>
    <w:p w:rsidR="00292D30" w:rsidRDefault="00292D30" w:rsidP="004315C0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                             2. Elaboração de proposta para o trabalho inclusivo referenciado também nos fluxos migratórios apresentados na Unidade Escolar</w:t>
      </w:r>
      <w:r w:rsidR="00D961F0">
        <w:rPr>
          <w:rFonts w:ascii="Calibri" w:eastAsia="Calibri" w:hAnsi="Calibri" w:cs="Calibri"/>
          <w:sz w:val="32"/>
          <w:szCs w:val="32"/>
        </w:rPr>
        <w:t>;</w:t>
      </w:r>
    </w:p>
    <w:p w:rsidR="00D961F0" w:rsidRDefault="00D961F0" w:rsidP="004315C0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lastRenderedPageBreak/>
        <w:t>Novembro e Dezembro 2018</w:t>
      </w:r>
      <w:proofErr w:type="gramStart"/>
      <w:r>
        <w:rPr>
          <w:rFonts w:ascii="Calibri" w:eastAsia="Calibri" w:hAnsi="Calibri" w:cs="Calibri"/>
          <w:sz w:val="32"/>
          <w:szCs w:val="32"/>
        </w:rPr>
        <w:t xml:space="preserve">  </w:t>
      </w:r>
      <w:proofErr w:type="gramEnd"/>
      <w:r>
        <w:rPr>
          <w:rFonts w:ascii="Calibri" w:eastAsia="Calibri" w:hAnsi="Calibri" w:cs="Calibri"/>
          <w:sz w:val="32"/>
          <w:szCs w:val="32"/>
        </w:rPr>
        <w:t>1. Intensificação de estratégias inclusivas das famílias migrantes (</w:t>
      </w:r>
      <w:proofErr w:type="spellStart"/>
      <w:r>
        <w:rPr>
          <w:rFonts w:ascii="Calibri" w:eastAsia="Calibri" w:hAnsi="Calibri" w:cs="Calibri"/>
          <w:sz w:val="32"/>
          <w:szCs w:val="32"/>
        </w:rPr>
        <w:t>curricularmente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, através da Rede de Proteção Social ou </w:t>
      </w:r>
      <w:r w:rsidR="00C54390">
        <w:rPr>
          <w:rFonts w:ascii="Calibri" w:eastAsia="Calibri" w:hAnsi="Calibri" w:cs="Calibri"/>
          <w:sz w:val="32"/>
          <w:szCs w:val="32"/>
        </w:rPr>
        <w:t xml:space="preserve">de </w:t>
      </w:r>
      <w:r>
        <w:rPr>
          <w:rFonts w:ascii="Calibri" w:eastAsia="Calibri" w:hAnsi="Calibri" w:cs="Calibri"/>
          <w:sz w:val="32"/>
          <w:szCs w:val="32"/>
        </w:rPr>
        <w:t>outros espaços de acolhimento);</w:t>
      </w:r>
    </w:p>
    <w:p w:rsidR="00C54390" w:rsidRDefault="00C54390" w:rsidP="004315C0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1º semestre 20</w:t>
      </w:r>
      <w:r w:rsidR="00153D5C">
        <w:rPr>
          <w:rFonts w:ascii="Calibri" w:eastAsia="Calibri" w:hAnsi="Calibri" w:cs="Calibri"/>
          <w:sz w:val="32"/>
          <w:szCs w:val="32"/>
        </w:rPr>
        <w:t>2</w:t>
      </w:r>
      <w:r w:rsidR="00452976">
        <w:rPr>
          <w:rFonts w:ascii="Calibri" w:eastAsia="Calibri" w:hAnsi="Calibri" w:cs="Calibri"/>
          <w:sz w:val="32"/>
          <w:szCs w:val="32"/>
        </w:rPr>
        <w:t>3</w:t>
      </w:r>
      <w:r>
        <w:rPr>
          <w:rFonts w:ascii="Calibri" w:eastAsia="Calibri" w:hAnsi="Calibri" w:cs="Calibri"/>
          <w:sz w:val="32"/>
          <w:szCs w:val="32"/>
        </w:rPr>
        <w:t>-</w:t>
      </w:r>
      <w:proofErr w:type="gramStart"/>
      <w:r w:rsidR="003177F0">
        <w:rPr>
          <w:rFonts w:ascii="Calibri" w:eastAsia="Calibri" w:hAnsi="Calibri" w:cs="Calibri"/>
          <w:sz w:val="32"/>
          <w:szCs w:val="32"/>
        </w:rPr>
        <w:t xml:space="preserve"> </w:t>
      </w:r>
      <w:r>
        <w:rPr>
          <w:rFonts w:ascii="Calibri" w:eastAsia="Calibri" w:hAnsi="Calibri" w:cs="Calibri"/>
          <w:sz w:val="32"/>
          <w:szCs w:val="32"/>
        </w:rPr>
        <w:t xml:space="preserve">  </w:t>
      </w:r>
      <w:proofErr w:type="gramEnd"/>
      <w:r>
        <w:rPr>
          <w:rFonts w:ascii="Calibri" w:eastAsia="Calibri" w:hAnsi="Calibri" w:cs="Calibri"/>
          <w:sz w:val="32"/>
          <w:szCs w:val="32"/>
        </w:rPr>
        <w:t>Fevereiro / Março</w:t>
      </w:r>
    </w:p>
    <w:p w:rsidR="00C54390" w:rsidRDefault="00C54390" w:rsidP="004315C0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                                   1. Retomada das v</w:t>
      </w:r>
      <w:r w:rsidR="00153D5C">
        <w:rPr>
          <w:rFonts w:ascii="Calibri" w:eastAsia="Calibri" w:hAnsi="Calibri" w:cs="Calibri"/>
          <w:sz w:val="32"/>
          <w:szCs w:val="32"/>
        </w:rPr>
        <w:t>ivências / memória do trabalho desde</w:t>
      </w:r>
      <w:r>
        <w:rPr>
          <w:rFonts w:ascii="Calibri" w:eastAsia="Calibri" w:hAnsi="Calibri" w:cs="Calibri"/>
          <w:sz w:val="32"/>
          <w:szCs w:val="32"/>
        </w:rPr>
        <w:t xml:space="preserve"> 2018;</w:t>
      </w:r>
    </w:p>
    <w:p w:rsidR="00C54390" w:rsidRDefault="00C54390" w:rsidP="004315C0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                                   2.</w:t>
      </w:r>
      <w:r w:rsidR="003177F0">
        <w:rPr>
          <w:rFonts w:ascii="Calibri" w:eastAsia="Calibri" w:hAnsi="Calibri" w:cs="Calibri"/>
          <w:sz w:val="32"/>
          <w:szCs w:val="32"/>
        </w:rPr>
        <w:t xml:space="preserve"> </w:t>
      </w:r>
      <w:r>
        <w:rPr>
          <w:rFonts w:ascii="Calibri" w:eastAsia="Calibri" w:hAnsi="Calibri" w:cs="Calibri"/>
          <w:sz w:val="32"/>
          <w:szCs w:val="32"/>
        </w:rPr>
        <w:t>A questão migratória na escola e Educação em Direitos Humanos – debate sobre a relevância do tema no PPP</w:t>
      </w:r>
      <w:r w:rsidR="00153D5C">
        <w:rPr>
          <w:rFonts w:ascii="Calibri" w:eastAsia="Calibri" w:hAnsi="Calibri" w:cs="Calibri"/>
          <w:sz w:val="32"/>
          <w:szCs w:val="32"/>
        </w:rPr>
        <w:t>, com inclusão ao enfoque da Educação antirracista</w:t>
      </w:r>
      <w:r>
        <w:rPr>
          <w:rFonts w:ascii="Calibri" w:eastAsia="Calibri" w:hAnsi="Calibri" w:cs="Calibri"/>
          <w:sz w:val="32"/>
          <w:szCs w:val="32"/>
        </w:rPr>
        <w:t>;</w:t>
      </w:r>
    </w:p>
    <w:p w:rsidR="007F2428" w:rsidRDefault="003177F0" w:rsidP="004315C0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                         </w:t>
      </w:r>
      <w:r w:rsidR="007F2428">
        <w:rPr>
          <w:rFonts w:ascii="Calibri" w:eastAsia="Calibri" w:hAnsi="Calibri" w:cs="Calibri"/>
          <w:sz w:val="32"/>
          <w:szCs w:val="32"/>
        </w:rPr>
        <w:t xml:space="preserve">          3. Formação: Como articular a participação de diferentes culturas no currículo? A inclusão e os planos de ensino bimestrais. Trabalho com os educadores em horários coletivos</w:t>
      </w:r>
      <w:r w:rsidR="00452976">
        <w:rPr>
          <w:rFonts w:ascii="Calibri" w:eastAsia="Calibri" w:hAnsi="Calibri" w:cs="Calibri"/>
          <w:sz w:val="32"/>
          <w:szCs w:val="32"/>
        </w:rPr>
        <w:t>.</w:t>
      </w:r>
    </w:p>
    <w:p w:rsidR="00BA69D7" w:rsidRDefault="00BA69D7" w:rsidP="004315C0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                                 </w:t>
      </w:r>
      <w:r w:rsidR="00153D5C">
        <w:rPr>
          <w:rFonts w:ascii="Calibri" w:eastAsia="Calibri" w:hAnsi="Calibri" w:cs="Calibri"/>
          <w:sz w:val="32"/>
          <w:szCs w:val="32"/>
        </w:rPr>
        <w:t>Junho 202</w:t>
      </w:r>
      <w:r w:rsidR="00A46621">
        <w:rPr>
          <w:rFonts w:ascii="Calibri" w:eastAsia="Calibri" w:hAnsi="Calibri" w:cs="Calibri"/>
          <w:sz w:val="32"/>
          <w:szCs w:val="32"/>
        </w:rPr>
        <w:t>3</w:t>
      </w:r>
    </w:p>
    <w:p w:rsidR="00153D5C" w:rsidRPr="00153D5C" w:rsidRDefault="00153D5C" w:rsidP="00153D5C">
      <w:pPr>
        <w:pStyle w:val="PargrafodaLista"/>
        <w:numPr>
          <w:ilvl w:val="0"/>
          <w:numId w:val="3"/>
        </w:num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Planejamento e realização da “Festa cultural</w:t>
      </w:r>
      <w:proofErr w:type="gramStart"/>
      <w:r>
        <w:rPr>
          <w:rFonts w:ascii="Calibri" w:eastAsia="Calibri" w:hAnsi="Calibri" w:cs="Calibri"/>
          <w:sz w:val="32"/>
          <w:szCs w:val="32"/>
        </w:rPr>
        <w:t xml:space="preserve"> “</w:t>
      </w:r>
      <w:proofErr w:type="gramEnd"/>
      <w:r>
        <w:rPr>
          <w:rFonts w:ascii="Calibri" w:eastAsia="Calibri" w:hAnsi="Calibri" w:cs="Calibri"/>
          <w:sz w:val="32"/>
          <w:szCs w:val="32"/>
        </w:rPr>
        <w:t xml:space="preserve"> no Dia da família na escola;</w:t>
      </w:r>
    </w:p>
    <w:p w:rsidR="00BA69D7" w:rsidRPr="00BA69D7" w:rsidRDefault="00BA69D7" w:rsidP="00BA69D7">
      <w:pPr>
        <w:pStyle w:val="PargrafodaLista"/>
        <w:numPr>
          <w:ilvl w:val="0"/>
          <w:numId w:val="3"/>
        </w:num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Ação participativa da comunidade para o “Junho Migrante</w:t>
      </w:r>
      <w:proofErr w:type="gramStart"/>
      <w:r>
        <w:rPr>
          <w:rFonts w:ascii="Calibri" w:eastAsia="Calibri" w:hAnsi="Calibri" w:cs="Calibri"/>
          <w:sz w:val="32"/>
          <w:szCs w:val="32"/>
        </w:rPr>
        <w:t xml:space="preserve"> “</w:t>
      </w:r>
      <w:proofErr w:type="gramEnd"/>
      <w:r>
        <w:rPr>
          <w:rFonts w:ascii="Calibri" w:eastAsia="Calibri" w:hAnsi="Calibri" w:cs="Calibri"/>
          <w:sz w:val="32"/>
          <w:szCs w:val="32"/>
        </w:rPr>
        <w:t xml:space="preserve"> no Seminário de SME</w:t>
      </w:r>
    </w:p>
    <w:p w:rsidR="003177F0" w:rsidRDefault="003177F0" w:rsidP="004315C0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                                 </w:t>
      </w:r>
      <w:r w:rsidR="00153D5C">
        <w:rPr>
          <w:rFonts w:ascii="Calibri" w:eastAsia="Calibri" w:hAnsi="Calibri" w:cs="Calibri"/>
          <w:sz w:val="32"/>
          <w:szCs w:val="32"/>
        </w:rPr>
        <w:t>Abril a Dezembro 202</w:t>
      </w:r>
      <w:r w:rsidR="00A46621">
        <w:rPr>
          <w:rFonts w:ascii="Calibri" w:eastAsia="Calibri" w:hAnsi="Calibri" w:cs="Calibri"/>
          <w:sz w:val="32"/>
          <w:szCs w:val="32"/>
        </w:rPr>
        <w:t>3</w:t>
      </w:r>
    </w:p>
    <w:p w:rsidR="00452976" w:rsidRPr="00452976" w:rsidRDefault="007F2428" w:rsidP="00452976">
      <w:pPr>
        <w:pStyle w:val="PargrafodaLista"/>
        <w:numPr>
          <w:ilvl w:val="0"/>
          <w:numId w:val="3"/>
        </w:numPr>
        <w:rPr>
          <w:rFonts w:ascii="Calibri" w:eastAsia="Calibri" w:hAnsi="Calibri" w:cs="Calibri"/>
          <w:sz w:val="32"/>
          <w:szCs w:val="32"/>
        </w:rPr>
      </w:pPr>
      <w:r w:rsidRPr="00452976">
        <w:rPr>
          <w:rFonts w:ascii="Calibri" w:eastAsia="Calibri" w:hAnsi="Calibri" w:cs="Calibri"/>
          <w:sz w:val="32"/>
          <w:szCs w:val="32"/>
        </w:rPr>
        <w:t>O “currículo vivo”: atividades em sala de aula e com famílias que promovam a presença de diversas culturas, o diálogo e a vivência da riqueza da diversidade humana</w:t>
      </w:r>
      <w:r w:rsidR="003177F0" w:rsidRPr="00452976">
        <w:rPr>
          <w:rFonts w:ascii="Calibri" w:eastAsia="Calibri" w:hAnsi="Calibri" w:cs="Calibri"/>
          <w:sz w:val="32"/>
          <w:szCs w:val="32"/>
        </w:rPr>
        <w:t>.</w:t>
      </w:r>
    </w:p>
    <w:p w:rsidR="00452976" w:rsidRDefault="00452976" w:rsidP="00452976">
      <w:pPr>
        <w:pStyle w:val="PargrafodaLista"/>
        <w:ind w:left="2745"/>
        <w:rPr>
          <w:rFonts w:ascii="Calibri" w:eastAsia="Calibri" w:hAnsi="Calibri" w:cs="Calibri"/>
          <w:sz w:val="32"/>
          <w:szCs w:val="32"/>
        </w:rPr>
      </w:pPr>
    </w:p>
    <w:p w:rsidR="00666885" w:rsidRDefault="00666885" w:rsidP="00452976">
      <w:pPr>
        <w:pStyle w:val="PargrafodaLista"/>
        <w:ind w:left="2745"/>
        <w:rPr>
          <w:rFonts w:ascii="Calibri" w:eastAsia="Calibri" w:hAnsi="Calibri" w:cs="Calibri"/>
          <w:sz w:val="32"/>
          <w:szCs w:val="32"/>
        </w:rPr>
      </w:pPr>
    </w:p>
    <w:p w:rsidR="00666885" w:rsidRDefault="00666885" w:rsidP="00452976">
      <w:pPr>
        <w:pStyle w:val="PargrafodaLista"/>
        <w:ind w:left="2745"/>
        <w:rPr>
          <w:rFonts w:ascii="Calibri" w:eastAsia="Calibri" w:hAnsi="Calibri" w:cs="Calibri"/>
          <w:sz w:val="32"/>
          <w:szCs w:val="32"/>
        </w:rPr>
      </w:pPr>
    </w:p>
    <w:p w:rsidR="00666885" w:rsidRDefault="00666885" w:rsidP="00452976">
      <w:pPr>
        <w:pStyle w:val="PargrafodaLista"/>
        <w:ind w:left="2745"/>
        <w:rPr>
          <w:rFonts w:ascii="Calibri" w:eastAsia="Calibri" w:hAnsi="Calibri" w:cs="Calibri"/>
          <w:sz w:val="32"/>
          <w:szCs w:val="32"/>
        </w:rPr>
      </w:pPr>
    </w:p>
    <w:p w:rsidR="00666885" w:rsidRDefault="00666885" w:rsidP="00452976">
      <w:pPr>
        <w:pStyle w:val="PargrafodaLista"/>
        <w:ind w:left="2745"/>
        <w:rPr>
          <w:rFonts w:ascii="Calibri" w:eastAsia="Calibri" w:hAnsi="Calibri" w:cs="Calibri"/>
          <w:sz w:val="32"/>
          <w:szCs w:val="32"/>
        </w:rPr>
      </w:pPr>
    </w:p>
    <w:p w:rsidR="00C54390" w:rsidRPr="00452976" w:rsidRDefault="00C54390" w:rsidP="00452976">
      <w:pPr>
        <w:pStyle w:val="PargrafodaLista"/>
        <w:ind w:left="2745"/>
        <w:rPr>
          <w:rFonts w:ascii="Calibri" w:eastAsia="Calibri" w:hAnsi="Calibri" w:cs="Calibri"/>
          <w:sz w:val="32"/>
          <w:szCs w:val="32"/>
        </w:rPr>
      </w:pPr>
    </w:p>
    <w:p w:rsidR="00D654E7" w:rsidRDefault="00C54390" w:rsidP="004315C0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   </w:t>
      </w:r>
      <w:r w:rsidR="0032278E">
        <w:rPr>
          <w:rFonts w:ascii="Calibri" w:eastAsia="Calibri" w:hAnsi="Calibri" w:cs="Calibri"/>
          <w:sz w:val="32"/>
          <w:szCs w:val="32"/>
        </w:rPr>
        <w:tab/>
      </w:r>
      <w:r w:rsidR="00EB7159">
        <w:rPr>
          <w:rFonts w:ascii="Calibri" w:eastAsia="Calibri" w:hAnsi="Calibri" w:cs="Calibri"/>
          <w:b/>
          <w:sz w:val="32"/>
          <w:szCs w:val="32"/>
        </w:rPr>
        <w:t>5- AVALIAÇÃO</w:t>
      </w:r>
      <w:r w:rsidR="00D654E7">
        <w:rPr>
          <w:rFonts w:ascii="Calibri" w:eastAsia="Calibri" w:hAnsi="Calibri" w:cs="Calibri"/>
          <w:sz w:val="32"/>
          <w:szCs w:val="32"/>
        </w:rPr>
        <w:t xml:space="preserve"> </w:t>
      </w:r>
    </w:p>
    <w:p w:rsidR="005C2E25" w:rsidRDefault="003177F0" w:rsidP="005C2E25">
      <w:p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ab/>
        <w:t xml:space="preserve">Compreendendo o processo avaliativo como um permanente processo reflexivo, atento às características e necessidades contemporâneas </w:t>
      </w:r>
      <w:r w:rsidR="005C2E25">
        <w:rPr>
          <w:rFonts w:ascii="Calibri" w:eastAsia="Calibri" w:hAnsi="Calibri" w:cs="Calibri"/>
          <w:sz w:val="32"/>
          <w:szCs w:val="32"/>
        </w:rPr>
        <w:t>da cidade e da Unidade Escolar, a avaliação ocorrerá durante toda a proposta, condensando-se e sistematizando-se:</w:t>
      </w:r>
    </w:p>
    <w:p w:rsidR="005C2E25" w:rsidRDefault="005C2E25" w:rsidP="005C2E25">
      <w:pPr>
        <w:pStyle w:val="PargrafodaLista"/>
        <w:numPr>
          <w:ilvl w:val="0"/>
          <w:numId w:val="2"/>
        </w:numPr>
        <w:rPr>
          <w:rFonts w:ascii="Calibri" w:eastAsia="Calibri" w:hAnsi="Calibri" w:cs="Calibri"/>
          <w:sz w:val="32"/>
          <w:szCs w:val="32"/>
        </w:rPr>
      </w:pPr>
      <w:r w:rsidRPr="005C2E25">
        <w:rPr>
          <w:rFonts w:ascii="Calibri" w:eastAsia="Calibri" w:hAnsi="Calibri" w:cs="Calibri"/>
          <w:sz w:val="32"/>
          <w:szCs w:val="32"/>
        </w:rPr>
        <w:t>Nas tomadas de decisão para o planejamento</w:t>
      </w:r>
      <w:r>
        <w:rPr>
          <w:rFonts w:ascii="Calibri" w:eastAsia="Calibri" w:hAnsi="Calibri" w:cs="Calibri"/>
          <w:sz w:val="32"/>
          <w:szCs w:val="32"/>
        </w:rPr>
        <w:t xml:space="preserve"> (antes e o final dos mesmos);</w:t>
      </w:r>
    </w:p>
    <w:p w:rsidR="005C2E25" w:rsidRDefault="005C2E25" w:rsidP="005C2E25">
      <w:pPr>
        <w:pStyle w:val="PargrafodaLista"/>
        <w:numPr>
          <w:ilvl w:val="0"/>
          <w:numId w:val="2"/>
        </w:numPr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Nos momentos de avaliação formal da Unidade Escolar (Avaliação Anual e da formação dos educadores /PEA).</w:t>
      </w:r>
    </w:p>
    <w:p w:rsidR="005C2E25" w:rsidRDefault="005C2E25" w:rsidP="005C2E25">
      <w:pPr>
        <w:pStyle w:val="PargrafodaLista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Tais momentos direcionarão e redirecionarão novas propostas e ações, construindo história inclusiva, que busque um currículo mais significativo a todos que deles participam direta ou indiretamente.</w:t>
      </w:r>
    </w:p>
    <w:p w:rsidR="00BA69D7" w:rsidRDefault="00BA69D7" w:rsidP="005C2E25">
      <w:pPr>
        <w:pStyle w:val="PargrafodaLista"/>
        <w:rPr>
          <w:rFonts w:ascii="Calibri" w:eastAsia="Calibri" w:hAnsi="Calibri" w:cs="Calibri"/>
          <w:sz w:val="32"/>
          <w:szCs w:val="32"/>
        </w:rPr>
      </w:pPr>
    </w:p>
    <w:p w:rsidR="00BA69D7" w:rsidRDefault="00BA69D7" w:rsidP="005C2E25">
      <w:pPr>
        <w:pStyle w:val="PargrafodaLista"/>
        <w:rPr>
          <w:rFonts w:ascii="Calibri" w:eastAsia="Calibri" w:hAnsi="Calibri" w:cs="Calibri"/>
          <w:sz w:val="32"/>
          <w:szCs w:val="32"/>
        </w:rPr>
      </w:pPr>
    </w:p>
    <w:p w:rsidR="00BA69D7" w:rsidRDefault="00BA69D7" w:rsidP="00BA69D7">
      <w:pPr>
        <w:jc w:val="both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>6-</w:t>
      </w:r>
      <w:proofErr w:type="gramStart"/>
      <w:r>
        <w:rPr>
          <w:rFonts w:ascii="Calibri" w:eastAsia="Calibri" w:hAnsi="Calibri" w:cs="Calibri"/>
          <w:b/>
          <w:sz w:val="32"/>
          <w:szCs w:val="32"/>
        </w:rPr>
        <w:t xml:space="preserve">  </w:t>
      </w:r>
      <w:proofErr w:type="gramEnd"/>
      <w:r>
        <w:rPr>
          <w:rFonts w:ascii="Calibri" w:eastAsia="Calibri" w:hAnsi="Calibri" w:cs="Calibri"/>
          <w:b/>
          <w:sz w:val="32"/>
          <w:szCs w:val="32"/>
        </w:rPr>
        <w:t>COMENTÁRIO SOBRE A BIBLIOGRAFIA BÁSICA</w:t>
      </w:r>
    </w:p>
    <w:p w:rsidR="00BA69D7" w:rsidRPr="00BA69D7" w:rsidRDefault="00BA69D7" w:rsidP="00BA69D7">
      <w:pPr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ab/>
      </w:r>
      <w:r>
        <w:rPr>
          <w:rFonts w:ascii="Calibri" w:eastAsia="Calibri" w:hAnsi="Calibri" w:cs="Calibri"/>
          <w:sz w:val="32"/>
          <w:szCs w:val="32"/>
        </w:rPr>
        <w:t>A bibliografia será pesquisada no processo, de acordo com as questões culturais apresentadas para aprofundamento de estudos e intervenções pedagógicas. Inicialmente, consideraremos:</w:t>
      </w:r>
    </w:p>
    <w:p w:rsidR="00BA69D7" w:rsidRDefault="00BA69D7" w:rsidP="00BA69D7">
      <w:pPr>
        <w:pStyle w:val="PargrafodaLista"/>
        <w:numPr>
          <w:ilvl w:val="0"/>
          <w:numId w:val="4"/>
        </w:numPr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Material do Programa “Escravo, nem pensar!” – ONG Repórter Brasil;</w:t>
      </w:r>
    </w:p>
    <w:p w:rsidR="00BA69D7" w:rsidRDefault="00BA69D7" w:rsidP="00BA69D7">
      <w:pPr>
        <w:pStyle w:val="PargrafodaLista"/>
        <w:numPr>
          <w:ilvl w:val="0"/>
          <w:numId w:val="4"/>
        </w:numPr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Filmes relativos às culturas que compõe a comunidade escolar, disponíveis no </w:t>
      </w:r>
      <w:hyperlink r:id="rId8" w:history="1">
        <w:r w:rsidRPr="00A4464F">
          <w:rPr>
            <w:rStyle w:val="Hyperlink"/>
            <w:rFonts w:ascii="Calibri" w:eastAsia="Calibri" w:hAnsi="Calibri" w:cs="Calibri"/>
            <w:sz w:val="32"/>
            <w:szCs w:val="32"/>
          </w:rPr>
          <w:t>www.youtube.com</w:t>
        </w:r>
      </w:hyperlink>
      <w:r>
        <w:rPr>
          <w:rFonts w:ascii="Calibri" w:eastAsia="Calibri" w:hAnsi="Calibri" w:cs="Calibri"/>
          <w:sz w:val="32"/>
          <w:szCs w:val="32"/>
        </w:rPr>
        <w:t xml:space="preserve"> </w:t>
      </w:r>
    </w:p>
    <w:p w:rsidR="00BA69D7" w:rsidRPr="00BA69D7" w:rsidRDefault="00BA69D7" w:rsidP="00BA69D7">
      <w:pPr>
        <w:pStyle w:val="PargrafodaLista"/>
        <w:numPr>
          <w:ilvl w:val="0"/>
          <w:numId w:val="4"/>
        </w:numPr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Textos sobre a história dos países e estados a serem estudados (a pesquisar)</w:t>
      </w:r>
    </w:p>
    <w:p w:rsidR="005C2E25" w:rsidRPr="005C2E25" w:rsidRDefault="0042752C" w:rsidP="002205DA">
      <w:pPr>
        <w:pStyle w:val="PargrafodaLista"/>
        <w:numPr>
          <w:ilvl w:val="0"/>
          <w:numId w:val="4"/>
        </w:numPr>
        <w:rPr>
          <w:rFonts w:ascii="Calibri" w:eastAsia="Calibri" w:hAnsi="Calibri" w:cs="Calibri"/>
          <w:sz w:val="32"/>
          <w:szCs w:val="32"/>
        </w:rPr>
      </w:pPr>
      <w:hyperlink r:id="rId9" w:history="1">
        <w:r w:rsidR="002205DA" w:rsidRPr="00EC15DE">
          <w:rPr>
            <w:rStyle w:val="Hyperlink"/>
            <w:rFonts w:ascii="Calibri" w:eastAsia="Calibri" w:hAnsi="Calibri" w:cs="Calibri"/>
            <w:sz w:val="32"/>
            <w:szCs w:val="32"/>
          </w:rPr>
          <w:t>file:///C:/Users/Administrativo/Downloads/Curriculo-da-Cidade-Povos-Migrantes-WEB.pdf</w:t>
        </w:r>
      </w:hyperlink>
      <w:r w:rsidR="002205DA">
        <w:rPr>
          <w:rFonts w:ascii="Calibri" w:eastAsia="Calibri" w:hAnsi="Calibri" w:cs="Calibri"/>
          <w:sz w:val="32"/>
          <w:szCs w:val="32"/>
        </w:rPr>
        <w:t xml:space="preserve"> </w:t>
      </w:r>
    </w:p>
    <w:sectPr w:rsidR="005C2E25" w:rsidRPr="005C2E25" w:rsidSect="00210A4D">
      <w:pgSz w:w="16838" w:h="11906" w:orient="landscape"/>
      <w:pgMar w:top="709" w:right="1418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76A04"/>
    <w:multiLevelType w:val="hybridMultilevel"/>
    <w:tmpl w:val="9708AF1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B06567"/>
    <w:multiLevelType w:val="hybridMultilevel"/>
    <w:tmpl w:val="A2B8F5B6"/>
    <w:lvl w:ilvl="0" w:tplc="2EE0D29E">
      <w:start w:val="1"/>
      <w:numFmt w:val="decimal"/>
      <w:lvlText w:val="%1."/>
      <w:lvlJc w:val="left"/>
      <w:pPr>
        <w:ind w:left="27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465" w:hanging="360"/>
      </w:pPr>
    </w:lvl>
    <w:lvl w:ilvl="2" w:tplc="0416001B" w:tentative="1">
      <w:start w:val="1"/>
      <w:numFmt w:val="lowerRoman"/>
      <w:lvlText w:val="%3."/>
      <w:lvlJc w:val="right"/>
      <w:pPr>
        <w:ind w:left="4185" w:hanging="180"/>
      </w:pPr>
    </w:lvl>
    <w:lvl w:ilvl="3" w:tplc="0416000F" w:tentative="1">
      <w:start w:val="1"/>
      <w:numFmt w:val="decimal"/>
      <w:lvlText w:val="%4."/>
      <w:lvlJc w:val="left"/>
      <w:pPr>
        <w:ind w:left="4905" w:hanging="360"/>
      </w:pPr>
    </w:lvl>
    <w:lvl w:ilvl="4" w:tplc="04160019" w:tentative="1">
      <w:start w:val="1"/>
      <w:numFmt w:val="lowerLetter"/>
      <w:lvlText w:val="%5."/>
      <w:lvlJc w:val="left"/>
      <w:pPr>
        <w:ind w:left="5625" w:hanging="360"/>
      </w:pPr>
    </w:lvl>
    <w:lvl w:ilvl="5" w:tplc="0416001B" w:tentative="1">
      <w:start w:val="1"/>
      <w:numFmt w:val="lowerRoman"/>
      <w:lvlText w:val="%6."/>
      <w:lvlJc w:val="right"/>
      <w:pPr>
        <w:ind w:left="6345" w:hanging="180"/>
      </w:pPr>
    </w:lvl>
    <w:lvl w:ilvl="6" w:tplc="0416000F" w:tentative="1">
      <w:start w:val="1"/>
      <w:numFmt w:val="decimal"/>
      <w:lvlText w:val="%7."/>
      <w:lvlJc w:val="left"/>
      <w:pPr>
        <w:ind w:left="7065" w:hanging="360"/>
      </w:pPr>
    </w:lvl>
    <w:lvl w:ilvl="7" w:tplc="04160019" w:tentative="1">
      <w:start w:val="1"/>
      <w:numFmt w:val="lowerLetter"/>
      <w:lvlText w:val="%8."/>
      <w:lvlJc w:val="left"/>
      <w:pPr>
        <w:ind w:left="7785" w:hanging="360"/>
      </w:pPr>
    </w:lvl>
    <w:lvl w:ilvl="8" w:tplc="0416001B" w:tentative="1">
      <w:start w:val="1"/>
      <w:numFmt w:val="lowerRoman"/>
      <w:lvlText w:val="%9."/>
      <w:lvlJc w:val="right"/>
      <w:pPr>
        <w:ind w:left="8505" w:hanging="180"/>
      </w:pPr>
    </w:lvl>
  </w:abstractNum>
  <w:abstractNum w:abstractNumId="2">
    <w:nsid w:val="46A32004"/>
    <w:multiLevelType w:val="hybridMultilevel"/>
    <w:tmpl w:val="1430FA5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9C6702"/>
    <w:multiLevelType w:val="hybridMultilevel"/>
    <w:tmpl w:val="04DE0A70"/>
    <w:lvl w:ilvl="0" w:tplc="0416000D">
      <w:start w:val="1"/>
      <w:numFmt w:val="bullet"/>
      <w:lvlText w:val=""/>
      <w:lvlJc w:val="left"/>
      <w:pPr>
        <w:ind w:left="1155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6FE"/>
    <w:rsid w:val="00006516"/>
    <w:rsid w:val="00023C85"/>
    <w:rsid w:val="00025C54"/>
    <w:rsid w:val="00036682"/>
    <w:rsid w:val="0007016A"/>
    <w:rsid w:val="000A6276"/>
    <w:rsid w:val="000D17D0"/>
    <w:rsid w:val="000E0F93"/>
    <w:rsid w:val="000F1B99"/>
    <w:rsid w:val="00126D1F"/>
    <w:rsid w:val="00153D5C"/>
    <w:rsid w:val="001615DE"/>
    <w:rsid w:val="001669D0"/>
    <w:rsid w:val="001B15CF"/>
    <w:rsid w:val="001C580F"/>
    <w:rsid w:val="001F069C"/>
    <w:rsid w:val="00201BAE"/>
    <w:rsid w:val="00210A4D"/>
    <w:rsid w:val="002205DA"/>
    <w:rsid w:val="00242E50"/>
    <w:rsid w:val="002501B3"/>
    <w:rsid w:val="00253B65"/>
    <w:rsid w:val="00282D5D"/>
    <w:rsid w:val="00290146"/>
    <w:rsid w:val="00292D30"/>
    <w:rsid w:val="002B1BE7"/>
    <w:rsid w:val="002B6CFE"/>
    <w:rsid w:val="00311042"/>
    <w:rsid w:val="00314F2D"/>
    <w:rsid w:val="003177F0"/>
    <w:rsid w:val="0032278E"/>
    <w:rsid w:val="003305B3"/>
    <w:rsid w:val="00331F17"/>
    <w:rsid w:val="00385C4C"/>
    <w:rsid w:val="003A35AA"/>
    <w:rsid w:val="003B4C3D"/>
    <w:rsid w:val="003C32E6"/>
    <w:rsid w:val="004069B7"/>
    <w:rsid w:val="0042752C"/>
    <w:rsid w:val="004300CC"/>
    <w:rsid w:val="004315C0"/>
    <w:rsid w:val="00433FB0"/>
    <w:rsid w:val="00443E4D"/>
    <w:rsid w:val="00452976"/>
    <w:rsid w:val="00456A95"/>
    <w:rsid w:val="00463E72"/>
    <w:rsid w:val="00471E24"/>
    <w:rsid w:val="004A1A0E"/>
    <w:rsid w:val="004E3556"/>
    <w:rsid w:val="005323C6"/>
    <w:rsid w:val="0054089B"/>
    <w:rsid w:val="005556AE"/>
    <w:rsid w:val="00561084"/>
    <w:rsid w:val="005B55F8"/>
    <w:rsid w:val="005C2E25"/>
    <w:rsid w:val="00652254"/>
    <w:rsid w:val="00657885"/>
    <w:rsid w:val="00666885"/>
    <w:rsid w:val="006D31CF"/>
    <w:rsid w:val="00726B5D"/>
    <w:rsid w:val="007A0FB9"/>
    <w:rsid w:val="007D3547"/>
    <w:rsid w:val="007F2428"/>
    <w:rsid w:val="008111E8"/>
    <w:rsid w:val="0083552A"/>
    <w:rsid w:val="00835C0C"/>
    <w:rsid w:val="00844EAF"/>
    <w:rsid w:val="00856C93"/>
    <w:rsid w:val="008B2FCC"/>
    <w:rsid w:val="008C5172"/>
    <w:rsid w:val="008C6F4F"/>
    <w:rsid w:val="0090571E"/>
    <w:rsid w:val="009256FC"/>
    <w:rsid w:val="00954156"/>
    <w:rsid w:val="009578E9"/>
    <w:rsid w:val="009962A8"/>
    <w:rsid w:val="009C6291"/>
    <w:rsid w:val="009D17FD"/>
    <w:rsid w:val="009D47DF"/>
    <w:rsid w:val="00A02A65"/>
    <w:rsid w:val="00A04B4A"/>
    <w:rsid w:val="00A05C46"/>
    <w:rsid w:val="00A300EE"/>
    <w:rsid w:val="00A43379"/>
    <w:rsid w:val="00A46621"/>
    <w:rsid w:val="00A51641"/>
    <w:rsid w:val="00A75E8D"/>
    <w:rsid w:val="00A912A4"/>
    <w:rsid w:val="00A97EE2"/>
    <w:rsid w:val="00B00098"/>
    <w:rsid w:val="00B7486B"/>
    <w:rsid w:val="00B91563"/>
    <w:rsid w:val="00B96791"/>
    <w:rsid w:val="00BA69D7"/>
    <w:rsid w:val="00C266FD"/>
    <w:rsid w:val="00C54390"/>
    <w:rsid w:val="00CB2D6E"/>
    <w:rsid w:val="00CF4D4B"/>
    <w:rsid w:val="00D25BDA"/>
    <w:rsid w:val="00D654E7"/>
    <w:rsid w:val="00D75D20"/>
    <w:rsid w:val="00D9091F"/>
    <w:rsid w:val="00D95AF0"/>
    <w:rsid w:val="00D961F0"/>
    <w:rsid w:val="00DA697A"/>
    <w:rsid w:val="00DE612E"/>
    <w:rsid w:val="00E25579"/>
    <w:rsid w:val="00E25A8C"/>
    <w:rsid w:val="00E33DCE"/>
    <w:rsid w:val="00E54E0E"/>
    <w:rsid w:val="00E62F84"/>
    <w:rsid w:val="00E70A1A"/>
    <w:rsid w:val="00E864A2"/>
    <w:rsid w:val="00EB7159"/>
    <w:rsid w:val="00EC13FA"/>
    <w:rsid w:val="00EC46D8"/>
    <w:rsid w:val="00EE567E"/>
    <w:rsid w:val="00EF2C06"/>
    <w:rsid w:val="00F02B74"/>
    <w:rsid w:val="00F64022"/>
    <w:rsid w:val="00F909F0"/>
    <w:rsid w:val="00FA7E97"/>
    <w:rsid w:val="00FF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000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5C2E25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615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15DE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BA69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000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5C2E25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615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15DE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BA69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C:/Users/Administrativo/Downloads/Curriculo-da-Cidade-Povos-Migrantes-WEB.pdf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1563</Words>
  <Characters>8444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Cristiane Teixeira Magen</dc:creator>
  <cp:lastModifiedBy>Professor</cp:lastModifiedBy>
  <cp:revision>4</cp:revision>
  <cp:lastPrinted>2024-03-12T10:43:00Z</cp:lastPrinted>
  <dcterms:created xsi:type="dcterms:W3CDTF">2024-03-12T10:26:00Z</dcterms:created>
  <dcterms:modified xsi:type="dcterms:W3CDTF">2024-03-12T10:47:00Z</dcterms:modified>
</cp:coreProperties>
</file>